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5C9D4" w14:textId="77777777" w:rsidR="001334B5" w:rsidRDefault="001334B5" w:rsidP="001334B5">
      <w:pPr>
        <w:pStyle w:val="MiljBrd"/>
      </w:pPr>
    </w:p>
    <w:tbl>
      <w:tblPr>
        <w:tblW w:w="10208" w:type="dxa"/>
        <w:tblInd w:w="-10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3143"/>
        <w:gridCol w:w="2385"/>
        <w:gridCol w:w="1843"/>
        <w:gridCol w:w="850"/>
      </w:tblGrid>
      <w:tr w:rsidR="001334B5" w14:paraId="4FD6644E" w14:textId="77777777" w:rsidTr="003465DF">
        <w:trPr>
          <w:trHeight w:hRule="exact" w:val="1900"/>
        </w:trPr>
        <w:tc>
          <w:tcPr>
            <w:tcW w:w="1987" w:type="dxa"/>
          </w:tcPr>
          <w:p w14:paraId="066CAC1A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PLATS FÖR </w:t>
            </w:r>
          </w:p>
          <w:p w14:paraId="12130C02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KOMMUNENS</w:t>
            </w:r>
          </w:p>
          <w:p w14:paraId="7FC062CB" w14:textId="0C5D73AF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LÄNS</w:t>
            </w:r>
            <w:r w:rsidR="002C7365">
              <w:rPr>
                <w:noProof/>
                <w:sz w:val="20"/>
              </w:rPr>
              <w:t>S</w:t>
            </w:r>
            <w:r>
              <w:rPr>
                <w:noProof/>
                <w:sz w:val="20"/>
              </w:rPr>
              <w:t>TYRELSEN</w:t>
            </w:r>
          </w:p>
          <w:p w14:paraId="129AFD2F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LOGGA</w:t>
            </w:r>
          </w:p>
          <w:p w14:paraId="5EEFBC3B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jc w:val="center"/>
              <w:rPr>
                <w:sz w:val="20"/>
              </w:rPr>
            </w:pPr>
          </w:p>
        </w:tc>
        <w:tc>
          <w:tcPr>
            <w:tcW w:w="3143" w:type="dxa"/>
          </w:tcPr>
          <w:p w14:paraId="2E14FA34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</w:pPr>
          </w:p>
        </w:tc>
        <w:tc>
          <w:tcPr>
            <w:tcW w:w="2385" w:type="dxa"/>
          </w:tcPr>
          <w:p w14:paraId="75CF5D67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</w:pPr>
          </w:p>
          <w:p w14:paraId="2F3F2152" w14:textId="77777777" w:rsidR="001334B5" w:rsidRPr="00D91DEF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rPr>
                <w:b/>
                <w:bCs/>
              </w:rPr>
            </w:pPr>
          </w:p>
          <w:p w14:paraId="23EE05A8" w14:textId="77777777" w:rsidR="001334B5" w:rsidRPr="00D91DEF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rPr>
                <w:b/>
              </w:rPr>
            </w:pPr>
            <w:bookmarkStart w:id="0" w:name="Brevtyp"/>
            <w:bookmarkEnd w:id="0"/>
            <w:r>
              <w:rPr>
                <w:b/>
              </w:rPr>
              <w:t>Tillsynsrapport</w:t>
            </w:r>
          </w:p>
          <w:p w14:paraId="7D5BC0B7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</w:pPr>
            <w:r>
              <w:rPr>
                <w:sz w:val="16"/>
              </w:rPr>
              <w:t>Datum</w:t>
            </w:r>
          </w:p>
          <w:p w14:paraId="43FD1FA5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</w:pPr>
            <w:bookmarkStart w:id="1" w:name="Datum"/>
            <w:bookmarkEnd w:id="1"/>
            <w:r>
              <w:t>201X-XX-XX</w:t>
            </w:r>
          </w:p>
          <w:p w14:paraId="60B3DDD2" w14:textId="77777777" w:rsidR="001334B5" w:rsidRPr="00BB6636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rPr>
                <w:sz w:val="22"/>
                <w:szCs w:val="22"/>
              </w:rPr>
            </w:pPr>
            <w:bookmarkStart w:id="2" w:name="Rekmb"/>
            <w:bookmarkEnd w:id="2"/>
            <w:r>
              <w:rPr>
                <w:sz w:val="22"/>
                <w:szCs w:val="22"/>
              </w:rPr>
              <w:t xml:space="preserve"> </w:t>
            </w:r>
          </w:p>
          <w:p w14:paraId="6F51BC2B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</w:pPr>
          </w:p>
        </w:tc>
        <w:tc>
          <w:tcPr>
            <w:tcW w:w="1843" w:type="dxa"/>
          </w:tcPr>
          <w:p w14:paraId="2DACB9A1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ind w:right="-354"/>
            </w:pPr>
          </w:p>
          <w:p w14:paraId="565A20A4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ind w:right="-354"/>
            </w:pPr>
          </w:p>
          <w:p w14:paraId="5AA31489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ind w:right="-354"/>
            </w:pPr>
          </w:p>
          <w:p w14:paraId="3D57A742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ind w:right="-354"/>
            </w:pPr>
            <w:r>
              <w:rPr>
                <w:sz w:val="16"/>
              </w:rPr>
              <w:t>Ärendebeteckning</w:t>
            </w:r>
          </w:p>
          <w:p w14:paraId="66B8607F" w14:textId="77777777" w:rsidR="001334B5" w:rsidRPr="00113980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ind w:right="-352"/>
            </w:pPr>
            <w:bookmarkStart w:id="3" w:name="Diarie"/>
            <w:bookmarkEnd w:id="3"/>
            <w:r>
              <w:t>XXX-XXX-XXXX</w:t>
            </w:r>
            <w:r w:rsidRPr="00113980">
              <w:t xml:space="preserve"> </w:t>
            </w:r>
          </w:p>
          <w:p w14:paraId="4A5AD9F4" w14:textId="77777777" w:rsidR="001334B5" w:rsidRPr="005A421B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spacing w:before="60"/>
              <w:ind w:right="-3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Arkivbeteckning</w:t>
            </w:r>
          </w:p>
          <w:p w14:paraId="1A683C1C" w14:textId="77777777" w:rsidR="001334B5" w:rsidRPr="00BB6636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ind w:right="-354"/>
              <w:rPr>
                <w:sz w:val="22"/>
                <w:szCs w:val="22"/>
              </w:rPr>
            </w:pPr>
            <w:bookmarkStart w:id="4" w:name="Dos_Ovr"/>
            <w:bookmarkEnd w:id="4"/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2BD6C92D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ind w:right="-354"/>
            </w:pPr>
          </w:p>
          <w:p w14:paraId="69F0965E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  <w:jc w:val="right"/>
              <w:rPr>
                <w:rStyle w:val="Sidnummer"/>
              </w:rPr>
            </w:pPr>
          </w:p>
          <w:p w14:paraId="4DC577E1" w14:textId="77777777" w:rsidR="001334B5" w:rsidRDefault="001334B5" w:rsidP="003465DF">
            <w:pPr>
              <w:pStyle w:val="Sidhuvud"/>
            </w:pP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PAGE </w:instrText>
            </w:r>
            <w:r>
              <w:rPr>
                <w:rStyle w:val="Sidnummer"/>
              </w:rPr>
              <w:fldChar w:fldCharType="separate"/>
            </w:r>
            <w:r>
              <w:rPr>
                <w:rStyle w:val="Sidnummer"/>
                <w:noProof/>
              </w:rPr>
              <w:t>1</w:t>
            </w:r>
            <w:r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>(</w:t>
            </w: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NUMPAGES  \* LOWER </w:instrText>
            </w:r>
            <w:r>
              <w:rPr>
                <w:rStyle w:val="Sidnummer"/>
              </w:rPr>
              <w:fldChar w:fldCharType="separate"/>
            </w:r>
            <w:r>
              <w:rPr>
                <w:rStyle w:val="Sidnummer"/>
                <w:noProof/>
              </w:rPr>
              <w:t>2</w:t>
            </w:r>
            <w:r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>)</w:t>
            </w:r>
          </w:p>
          <w:p w14:paraId="2B94C383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</w:pPr>
          </w:p>
          <w:p w14:paraId="051D4B17" w14:textId="77777777" w:rsidR="001334B5" w:rsidRDefault="001334B5" w:rsidP="003465DF">
            <w:pPr>
              <w:pStyle w:val="Sidhuvud"/>
              <w:tabs>
                <w:tab w:val="clear" w:pos="4536"/>
                <w:tab w:val="clear" w:pos="9072"/>
                <w:tab w:val="left" w:pos="624"/>
                <w:tab w:val="left" w:pos="2302"/>
                <w:tab w:val="left" w:pos="4944"/>
                <w:tab w:val="right" w:pos="9185"/>
              </w:tabs>
            </w:pPr>
          </w:p>
        </w:tc>
      </w:tr>
    </w:tbl>
    <w:p w14:paraId="6ED2F1F4" w14:textId="77777777" w:rsidR="001334B5" w:rsidRDefault="001334B5" w:rsidP="001334B5">
      <w:pPr>
        <w:pStyle w:val="MiljBrd"/>
      </w:pPr>
    </w:p>
    <w:p w14:paraId="2D9913E1" w14:textId="77777777" w:rsidR="001334B5" w:rsidRDefault="001334B5" w:rsidP="001334B5">
      <w:pPr>
        <w:tabs>
          <w:tab w:val="left" w:pos="709"/>
        </w:tabs>
        <w:spacing w:before="40"/>
        <w:rPr>
          <w:b/>
          <w:sz w:val="28"/>
        </w:rPr>
      </w:pPr>
    </w:p>
    <w:p w14:paraId="649C6A7D" w14:textId="77777777" w:rsidR="001334B5" w:rsidRDefault="001334B5" w:rsidP="002C7365">
      <w:pPr>
        <w:pStyle w:val="Miljrubrik1"/>
      </w:pPr>
      <w:r>
        <w:t xml:space="preserve">Tillsynsbesök vid industriutsläppsverksamhet, </w:t>
      </w:r>
      <w:r w:rsidRPr="006D5F65">
        <w:rPr>
          <w:highlight w:val="yellow"/>
        </w:rPr>
        <w:t>namn</w:t>
      </w:r>
    </w:p>
    <w:p w14:paraId="5FAE2FC0" w14:textId="77777777" w:rsidR="001334B5" w:rsidRPr="00907F2F" w:rsidRDefault="001334B5" w:rsidP="001334B5">
      <w:pPr>
        <w:tabs>
          <w:tab w:val="left" w:pos="709"/>
        </w:tabs>
      </w:pPr>
    </w:p>
    <w:p w14:paraId="386AB9A2" w14:textId="77777777" w:rsidR="001334B5" w:rsidRDefault="001334B5" w:rsidP="001334B5">
      <w:pPr>
        <w:pStyle w:val="MiljBrd"/>
      </w:pPr>
      <w:r>
        <w:t>Datum:</w:t>
      </w:r>
    </w:p>
    <w:p w14:paraId="7160505E" w14:textId="77777777" w:rsidR="001334B5" w:rsidRDefault="001334B5" w:rsidP="001334B5">
      <w:pPr>
        <w:pStyle w:val="MiljBrd"/>
      </w:pPr>
      <w:r>
        <w:t>Närvarande:</w:t>
      </w:r>
      <w:r>
        <w:tab/>
      </w:r>
    </w:p>
    <w:p w14:paraId="16F82228" w14:textId="77777777" w:rsidR="001334B5" w:rsidRDefault="001334B5" w:rsidP="001334B5"/>
    <w:p w14:paraId="484323AF" w14:textId="77777777" w:rsidR="001334B5" w:rsidRPr="006D5F65" w:rsidRDefault="001334B5" w:rsidP="001334B5">
      <w:pPr>
        <w:pStyle w:val="MiljBrd"/>
        <w:rPr>
          <w:i/>
        </w:rPr>
      </w:pPr>
      <w:r w:rsidRPr="00B16A60">
        <w:rPr>
          <w:highlight w:val="yellow"/>
        </w:rPr>
        <w:t>Miljökontoret/ Länsstyrelsen</w:t>
      </w:r>
      <w:r>
        <w:t xml:space="preserve"> har genomfört ett tillsynsbesök vid </w:t>
      </w:r>
      <w:r w:rsidRPr="006D5F65">
        <w:rPr>
          <w:highlight w:val="yellow"/>
        </w:rPr>
        <w:t>verksamhetens namn</w:t>
      </w:r>
      <w:r>
        <w:t xml:space="preserve"> den </w:t>
      </w:r>
      <w:r w:rsidRPr="006D5F65">
        <w:rPr>
          <w:highlight w:val="yellow"/>
        </w:rPr>
        <w:t>datum</w:t>
      </w:r>
      <w:r>
        <w:t xml:space="preserve">. </w:t>
      </w:r>
      <w:r w:rsidRPr="00D67810">
        <w:t>Syftet med besöket var</w:t>
      </w:r>
      <w:r>
        <w:t xml:space="preserve"> bland annat att (</w:t>
      </w:r>
      <w:r w:rsidRPr="00FA775A">
        <w:rPr>
          <w:i/>
        </w:rPr>
        <w:t>Kort sammanfattning av besöket. Ange vad som behandlats/berörts vid besöket.</w:t>
      </w:r>
      <w:r>
        <w:t>)</w:t>
      </w:r>
      <w:r>
        <w:rPr>
          <w:i/>
        </w:rPr>
        <w:t xml:space="preserve"> </w:t>
      </w:r>
    </w:p>
    <w:p w14:paraId="52BCD188" w14:textId="77777777" w:rsidR="001334B5" w:rsidRPr="00CF77F5" w:rsidRDefault="001334B5" w:rsidP="001334B5"/>
    <w:p w14:paraId="30BF29E5" w14:textId="77777777" w:rsidR="001334B5" w:rsidRPr="00081F35" w:rsidRDefault="001334B5" w:rsidP="002C7365">
      <w:pPr>
        <w:pStyle w:val="Miljrubrik2"/>
      </w:pPr>
      <w:r w:rsidRPr="007B724A">
        <w:t>Tillsynsmyndighetens synpunkter</w:t>
      </w:r>
    </w:p>
    <w:p w14:paraId="30B707B7" w14:textId="77777777" w:rsidR="001334B5" w:rsidRDefault="001334B5" w:rsidP="001334B5">
      <w:pPr>
        <w:rPr>
          <w:b/>
          <w:highlight w:val="yellow"/>
        </w:rPr>
      </w:pPr>
    </w:p>
    <w:p w14:paraId="78AFC2EE" w14:textId="77777777" w:rsidR="001334B5" w:rsidRPr="006D5F65" w:rsidRDefault="001334B5" w:rsidP="001334B5">
      <w:pPr>
        <w:pStyle w:val="MiljBrd"/>
        <w:rPr>
          <w:highlight w:val="yellow"/>
        </w:rPr>
      </w:pPr>
      <w:r>
        <w:rPr>
          <w:highlight w:val="yellow"/>
        </w:rPr>
        <w:t>Miljökontoret/</w:t>
      </w:r>
      <w:r w:rsidRPr="001943A6">
        <w:rPr>
          <w:highlight w:val="yellow"/>
        </w:rPr>
        <w:t xml:space="preserve"> Länsstyrelsen</w:t>
      </w:r>
      <w:r>
        <w:rPr>
          <w:highlight w:val="yellow"/>
        </w:rPr>
        <w:t xml:space="preserve"> </w:t>
      </w:r>
      <w:r w:rsidRPr="001943A6">
        <w:rPr>
          <w:highlight w:val="yellow"/>
        </w:rPr>
        <w:t>har följande synpunkter på verksamheten:</w:t>
      </w:r>
      <w:r>
        <w:rPr>
          <w:highlight w:val="yellow"/>
        </w:rPr>
        <w:t xml:space="preserve"> </w:t>
      </w:r>
      <w:r w:rsidRPr="001943A6">
        <w:rPr>
          <w:highlight w:val="yellow"/>
        </w:rPr>
        <w:t>/Följande avvikelser noterades vid besöket:</w:t>
      </w:r>
      <w:r w:rsidRPr="005F7D35">
        <w:t xml:space="preserve"> </w:t>
      </w:r>
    </w:p>
    <w:p w14:paraId="09D6214C" w14:textId="77777777" w:rsidR="001334B5" w:rsidRDefault="001334B5" w:rsidP="001334B5"/>
    <w:p w14:paraId="76C80565" w14:textId="77777777" w:rsidR="001334B5" w:rsidRDefault="001334B5" w:rsidP="001334B5">
      <w:pPr>
        <w:pStyle w:val="Liststycke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</w:pPr>
    </w:p>
    <w:p w14:paraId="7283FB02" w14:textId="77777777" w:rsidR="001334B5" w:rsidRDefault="001334B5" w:rsidP="001334B5"/>
    <w:p w14:paraId="4C417DBA" w14:textId="77777777" w:rsidR="001334B5" w:rsidRDefault="001334B5" w:rsidP="0024747C">
      <w:pPr>
        <w:pStyle w:val="MiljBrd"/>
        <w:rPr>
          <w:highlight w:val="yellow"/>
        </w:rPr>
      </w:pPr>
      <w:r w:rsidRPr="00C756E8">
        <w:rPr>
          <w:highlight w:val="yellow"/>
        </w:rPr>
        <w:t>Avvikelserna kommer att följas upp i den löpande tillsynen</w:t>
      </w:r>
      <w:r w:rsidRPr="00F664A5">
        <w:rPr>
          <w:highlight w:val="yellow"/>
        </w:rPr>
        <w:t>. / En åtgärdsplan bör lämnas senast den xx, enligt överenskommet vid tillsynsbesöket.</w:t>
      </w:r>
      <w:r>
        <w:t xml:space="preserve"> </w:t>
      </w:r>
    </w:p>
    <w:p w14:paraId="0781281C" w14:textId="77777777" w:rsidR="001334B5" w:rsidRDefault="001334B5" w:rsidP="001334B5">
      <w:pPr>
        <w:rPr>
          <w:highlight w:val="yellow"/>
        </w:rPr>
      </w:pPr>
    </w:p>
    <w:p w14:paraId="00EC5DFE" w14:textId="77777777" w:rsidR="001334B5" w:rsidRPr="00C756E8" w:rsidRDefault="001334B5" w:rsidP="001334B5">
      <w:pPr>
        <w:rPr>
          <w:highlight w:val="yellow"/>
        </w:rPr>
      </w:pPr>
    </w:p>
    <w:p w14:paraId="06DE8602" w14:textId="77777777" w:rsidR="001334B5" w:rsidRPr="0024747C" w:rsidRDefault="001334B5" w:rsidP="001334B5">
      <w:pPr>
        <w:pStyle w:val="MiljBrd"/>
        <w:rPr>
          <w:i/>
        </w:rPr>
      </w:pPr>
      <w:r w:rsidRPr="0024747C">
        <w:rPr>
          <w:i/>
        </w:rPr>
        <w:t>Alt.(om allvarliga brister)</w:t>
      </w:r>
    </w:p>
    <w:p w14:paraId="21C7BF11" w14:textId="77777777" w:rsidR="001334B5" w:rsidRPr="00A27635" w:rsidRDefault="001334B5" w:rsidP="001334B5">
      <w:pPr>
        <w:pStyle w:val="MiljBrd"/>
      </w:pPr>
      <w:r w:rsidRPr="00A27635">
        <w:rPr>
          <w:highlight w:val="yellow"/>
        </w:rPr>
        <w:t>Miljökontoret/ Länsstyrelsen bedömer att de brister som noterades vid besöket är så allvarliga att dessa ska följas upp vid ett nytt tillsynsbesök den… /inom sex månader.</w:t>
      </w:r>
      <w:r w:rsidRPr="00A27635">
        <w:t xml:space="preserve"> </w:t>
      </w:r>
    </w:p>
    <w:p w14:paraId="06F9A0F8" w14:textId="77777777" w:rsidR="001334B5" w:rsidRPr="00A27635" w:rsidRDefault="001334B5" w:rsidP="001334B5">
      <w:pPr>
        <w:pStyle w:val="MiljBrd"/>
        <w:rPr>
          <w:b/>
          <w:sz w:val="28"/>
        </w:rPr>
      </w:pPr>
    </w:p>
    <w:p w14:paraId="31A10540" w14:textId="77777777" w:rsidR="001334B5" w:rsidRPr="00A27635" w:rsidRDefault="001334B5" w:rsidP="001334B5">
      <w:pPr>
        <w:pStyle w:val="MiljBrd"/>
      </w:pPr>
    </w:p>
    <w:p w14:paraId="09533E75" w14:textId="77777777" w:rsidR="001334B5" w:rsidRPr="0024747C" w:rsidRDefault="001334B5" w:rsidP="001334B5">
      <w:pPr>
        <w:pStyle w:val="MiljBrd"/>
        <w:rPr>
          <w:i/>
        </w:rPr>
      </w:pPr>
      <w:r w:rsidRPr="0024747C">
        <w:rPr>
          <w:i/>
        </w:rPr>
        <w:t>Alt. (om föreläggande behövs OBS! BAT-slutsatserna ska uppfyllas senast fyra år efter offentliggörandet.)</w:t>
      </w:r>
    </w:p>
    <w:p w14:paraId="598FD44C" w14:textId="77777777" w:rsidR="001334B5" w:rsidRPr="004B20F3" w:rsidRDefault="001334B5" w:rsidP="001334B5">
      <w:pPr>
        <w:pStyle w:val="MiljBrd"/>
      </w:pPr>
      <w:r w:rsidRPr="004B20F3">
        <w:rPr>
          <w:highlight w:val="yellow"/>
        </w:rPr>
        <w:t xml:space="preserve">Miljökontoret/Länsstyrelsen återkommer med separat föreläggande om åtgärder </w:t>
      </w:r>
      <w:r>
        <w:rPr>
          <w:highlight w:val="yellow"/>
        </w:rPr>
        <w:t>när det gäller</w:t>
      </w:r>
      <w:r w:rsidRPr="004B20F3">
        <w:rPr>
          <w:highlight w:val="yellow"/>
        </w:rPr>
        <w:t xml:space="preserve"> …</w:t>
      </w:r>
    </w:p>
    <w:p w14:paraId="7DD05C3B" w14:textId="77777777" w:rsidR="001334B5" w:rsidRPr="00907F2F" w:rsidRDefault="001334B5" w:rsidP="001334B5"/>
    <w:p w14:paraId="3D6F4C41" w14:textId="77777777" w:rsidR="001334B5" w:rsidRPr="00073710" w:rsidRDefault="001334B5" w:rsidP="002C7365">
      <w:pPr>
        <w:pStyle w:val="Miljrubrik2"/>
      </w:pPr>
      <w:r w:rsidRPr="00073710">
        <w:t>Mötesanteckningar</w:t>
      </w:r>
    </w:p>
    <w:p w14:paraId="71CD2729" w14:textId="77777777" w:rsidR="001334B5" w:rsidRPr="00A27635" w:rsidRDefault="001334B5" w:rsidP="001334B5">
      <w:pPr>
        <w:pStyle w:val="MiljBrd"/>
        <w:rPr>
          <w:i/>
        </w:rPr>
      </w:pPr>
    </w:p>
    <w:p w14:paraId="66645005" w14:textId="77777777" w:rsidR="001334B5" w:rsidRPr="0024747C" w:rsidRDefault="001334B5" w:rsidP="001334B5">
      <w:pPr>
        <w:pStyle w:val="MiljBrd"/>
        <w:rPr>
          <w:i/>
        </w:rPr>
      </w:pPr>
      <w:r w:rsidRPr="0024747C">
        <w:rPr>
          <w:i/>
        </w:rPr>
        <w:t xml:space="preserve">Rubrikerna nedan kan vara en vägledning till frågor som bör behandlas i samband med </w:t>
      </w:r>
      <w:r w:rsidR="00242C4F" w:rsidRPr="0024747C">
        <w:rPr>
          <w:i/>
        </w:rPr>
        <w:t>tillsynsbesök hos en industriutsläppsverksamhet</w:t>
      </w:r>
      <w:r w:rsidRPr="0024747C">
        <w:rPr>
          <w:i/>
        </w:rPr>
        <w:t xml:space="preserve"> Använd de som är relevanta för ditt besök.</w:t>
      </w:r>
    </w:p>
    <w:p w14:paraId="315EC109" w14:textId="77777777" w:rsidR="001334B5" w:rsidRDefault="001334B5" w:rsidP="001334B5"/>
    <w:p w14:paraId="1B203B5B" w14:textId="77777777" w:rsidR="001334B5" w:rsidRPr="0024747C" w:rsidRDefault="001334B5" w:rsidP="001334B5">
      <w:pPr>
        <w:pStyle w:val="MiljBrd"/>
        <w:numPr>
          <w:ilvl w:val="0"/>
          <w:numId w:val="2"/>
        </w:numPr>
        <w:rPr>
          <w:highlight w:val="yellow"/>
        </w:rPr>
      </w:pPr>
      <w:r w:rsidRPr="0024747C">
        <w:rPr>
          <w:highlight w:val="yellow"/>
        </w:rPr>
        <w:t>Information/diskussion om IED-lagstiftningen och industriutsläppsförordningen (IUF)</w:t>
      </w:r>
    </w:p>
    <w:p w14:paraId="3E91D7AB" w14:textId="77777777" w:rsidR="001334B5" w:rsidRPr="0024747C" w:rsidRDefault="001334B5" w:rsidP="001334B5">
      <w:pPr>
        <w:pStyle w:val="MiljBrd"/>
        <w:numPr>
          <w:ilvl w:val="0"/>
          <w:numId w:val="2"/>
        </w:numPr>
        <w:rPr>
          <w:highlight w:val="yellow"/>
        </w:rPr>
      </w:pPr>
      <w:r w:rsidRPr="0024747C">
        <w:rPr>
          <w:highlight w:val="yellow"/>
        </w:rPr>
        <w:t>Klassningsfrågor enligt miljöprövningsförordningen (MPF).</w:t>
      </w:r>
    </w:p>
    <w:p w14:paraId="7C0B8B24" w14:textId="77777777" w:rsidR="001334B5" w:rsidRPr="0024747C" w:rsidRDefault="001334B5" w:rsidP="001334B5">
      <w:pPr>
        <w:pStyle w:val="MiljBrd"/>
        <w:numPr>
          <w:ilvl w:val="0"/>
          <w:numId w:val="2"/>
        </w:numPr>
        <w:rPr>
          <w:highlight w:val="yellow"/>
        </w:rPr>
      </w:pPr>
      <w:r w:rsidRPr="0024747C">
        <w:rPr>
          <w:highlight w:val="yellow"/>
        </w:rPr>
        <w:t xml:space="preserve">BREF-dokument och huvudsaklig </w:t>
      </w:r>
      <w:r w:rsidR="00242C4F" w:rsidRPr="0024747C">
        <w:rPr>
          <w:highlight w:val="yellow"/>
        </w:rPr>
        <w:t>IED-</w:t>
      </w:r>
      <w:r w:rsidRPr="0024747C">
        <w:rPr>
          <w:highlight w:val="yellow"/>
        </w:rPr>
        <w:t xml:space="preserve">verksamhet </w:t>
      </w:r>
    </w:p>
    <w:p w14:paraId="61E5E3FB" w14:textId="77777777" w:rsidR="001334B5" w:rsidRPr="0024747C" w:rsidRDefault="001334B5" w:rsidP="001334B5">
      <w:pPr>
        <w:pStyle w:val="MiljBrd"/>
        <w:numPr>
          <w:ilvl w:val="0"/>
          <w:numId w:val="2"/>
        </w:numPr>
        <w:rPr>
          <w:highlight w:val="yellow"/>
        </w:rPr>
      </w:pPr>
      <w:r w:rsidRPr="0024747C">
        <w:rPr>
          <w:highlight w:val="yellow"/>
        </w:rPr>
        <w:t>Villkor (och BAT-slutsatser)</w:t>
      </w:r>
    </w:p>
    <w:p w14:paraId="4B67F06C" w14:textId="77777777" w:rsidR="001334B5" w:rsidRPr="0024747C" w:rsidRDefault="001334B5" w:rsidP="001334B5">
      <w:pPr>
        <w:pStyle w:val="MiljBrd"/>
        <w:numPr>
          <w:ilvl w:val="0"/>
          <w:numId w:val="2"/>
        </w:numPr>
        <w:rPr>
          <w:highlight w:val="yellow"/>
        </w:rPr>
      </w:pPr>
      <w:r w:rsidRPr="0024747C">
        <w:rPr>
          <w:highlight w:val="yellow"/>
        </w:rPr>
        <w:t>Miljörapportering</w:t>
      </w:r>
    </w:p>
    <w:p w14:paraId="6D7F29B6" w14:textId="77777777" w:rsidR="001334B5" w:rsidRPr="0024747C" w:rsidRDefault="001334B5" w:rsidP="001334B5">
      <w:pPr>
        <w:pStyle w:val="MiljBrd"/>
        <w:numPr>
          <w:ilvl w:val="0"/>
          <w:numId w:val="2"/>
        </w:numPr>
        <w:rPr>
          <w:highlight w:val="yellow"/>
        </w:rPr>
      </w:pPr>
      <w:r w:rsidRPr="0024747C">
        <w:rPr>
          <w:highlight w:val="yellow"/>
        </w:rPr>
        <w:lastRenderedPageBreak/>
        <w:t xml:space="preserve">Statusrapport </w:t>
      </w:r>
      <w:r w:rsidRPr="0024747C">
        <w:rPr>
          <w:i/>
          <w:highlight w:val="yellow"/>
        </w:rPr>
        <w:t>(vid behov, övergripande diskussion)</w:t>
      </w:r>
    </w:p>
    <w:p w14:paraId="42701A16" w14:textId="77777777" w:rsidR="001334B5" w:rsidRPr="0024747C" w:rsidRDefault="001334B5" w:rsidP="001334B5">
      <w:pPr>
        <w:pStyle w:val="MiljBrd"/>
        <w:numPr>
          <w:ilvl w:val="0"/>
          <w:numId w:val="2"/>
        </w:numPr>
        <w:rPr>
          <w:highlight w:val="yellow"/>
        </w:rPr>
      </w:pPr>
      <w:r w:rsidRPr="0024747C">
        <w:rPr>
          <w:highlight w:val="yellow"/>
        </w:rPr>
        <w:t>Egenkontroll/Kontrollprogram</w:t>
      </w:r>
    </w:p>
    <w:p w14:paraId="61A59847" w14:textId="77777777" w:rsidR="001334B5" w:rsidRPr="0024747C" w:rsidRDefault="001334B5" w:rsidP="001334B5">
      <w:pPr>
        <w:pStyle w:val="MiljBrd"/>
        <w:numPr>
          <w:ilvl w:val="0"/>
          <w:numId w:val="2"/>
        </w:numPr>
        <w:rPr>
          <w:highlight w:val="yellow"/>
        </w:rPr>
      </w:pPr>
      <w:r w:rsidRPr="0024747C">
        <w:rPr>
          <w:highlight w:val="yellow"/>
        </w:rPr>
        <w:t>Övriga frågor</w:t>
      </w:r>
    </w:p>
    <w:p w14:paraId="28CFD747" w14:textId="77777777" w:rsidR="001334B5" w:rsidRPr="0024747C" w:rsidRDefault="001334B5" w:rsidP="001334B5">
      <w:pPr>
        <w:pStyle w:val="MiljBrd"/>
        <w:numPr>
          <w:ilvl w:val="0"/>
          <w:numId w:val="2"/>
        </w:numPr>
        <w:rPr>
          <w:highlight w:val="yellow"/>
        </w:rPr>
      </w:pPr>
      <w:r w:rsidRPr="0024747C">
        <w:rPr>
          <w:highlight w:val="yellow"/>
        </w:rPr>
        <w:t>Besök i utvald anläggningsdel</w:t>
      </w:r>
    </w:p>
    <w:p w14:paraId="48827F75" w14:textId="77777777" w:rsidR="001334B5" w:rsidRPr="0024747C" w:rsidRDefault="001334B5" w:rsidP="001334B5">
      <w:pPr>
        <w:pStyle w:val="MiljBrd"/>
        <w:numPr>
          <w:ilvl w:val="0"/>
          <w:numId w:val="2"/>
        </w:numPr>
        <w:rPr>
          <w:highlight w:val="yellow"/>
        </w:rPr>
      </w:pPr>
      <w:r w:rsidRPr="0024747C">
        <w:rPr>
          <w:highlight w:val="yellow"/>
        </w:rPr>
        <w:t>Sammanfattning av besöket</w:t>
      </w:r>
    </w:p>
    <w:p w14:paraId="51607BFA" w14:textId="77777777" w:rsidR="001334B5" w:rsidRDefault="001334B5" w:rsidP="001334B5">
      <w:pPr>
        <w:pStyle w:val="MiljBrd"/>
      </w:pPr>
    </w:p>
    <w:p w14:paraId="7D8102CE" w14:textId="77777777" w:rsidR="001334B5" w:rsidRPr="002E0665" w:rsidRDefault="001334B5" w:rsidP="002C7365">
      <w:pPr>
        <w:pStyle w:val="Miljrubrik2"/>
      </w:pPr>
      <w:r w:rsidRPr="00F664A5">
        <w:t>Övrig information</w:t>
      </w:r>
    </w:p>
    <w:p w14:paraId="595582A2" w14:textId="77777777" w:rsidR="001334B5" w:rsidRDefault="001334B5" w:rsidP="001334B5">
      <w:pPr>
        <w:pStyle w:val="MiljBrd"/>
      </w:pPr>
      <w:r>
        <w:t xml:space="preserve">De synpunkter som noterats i tillsynsrapporten har framförts i samband med tillsynsbesöket och är en bedömning som gjorts utifrån tillsynsmyndighetens tillämpning av gällande miljölagstiftning. </w:t>
      </w:r>
      <w:r w:rsidRPr="00F664A5">
        <w:rPr>
          <w:highlight w:val="yellow"/>
        </w:rPr>
        <w:t xml:space="preserve">Uppföljning kommer att ske i den löpande </w:t>
      </w:r>
      <w:r w:rsidR="0024747C" w:rsidRPr="00F664A5">
        <w:rPr>
          <w:highlight w:val="yellow"/>
        </w:rPr>
        <w:t>tillsynen/En</w:t>
      </w:r>
      <w:r w:rsidRPr="00F664A5">
        <w:rPr>
          <w:highlight w:val="yellow"/>
        </w:rPr>
        <w:t xml:space="preserve"> åtgärdsplan bör lämnas senast den xx, enligt överenskommet vid tillsynsbesöket. </w:t>
      </w:r>
    </w:p>
    <w:p w14:paraId="40816CF9" w14:textId="77777777" w:rsidR="001334B5" w:rsidRDefault="001334B5" w:rsidP="001334B5"/>
    <w:p w14:paraId="403E6A6B" w14:textId="77777777" w:rsidR="001334B5" w:rsidRPr="002E2B22" w:rsidRDefault="001334B5" w:rsidP="001334B5"/>
    <w:p w14:paraId="35855C2B" w14:textId="77777777" w:rsidR="001334B5" w:rsidRPr="007A6F50" w:rsidRDefault="001334B5" w:rsidP="002C7365">
      <w:pPr>
        <w:pStyle w:val="Miljrubrik2"/>
      </w:pPr>
      <w:r w:rsidRPr="007A6F50">
        <w:t xml:space="preserve">Synpunkter på denna </w:t>
      </w:r>
      <w:r>
        <w:t>tillsyns</w:t>
      </w:r>
      <w:r w:rsidRPr="007A6F50">
        <w:t>rapport</w:t>
      </w:r>
    </w:p>
    <w:p w14:paraId="582DBA88" w14:textId="77777777" w:rsidR="001334B5" w:rsidRDefault="001334B5" w:rsidP="001334B5">
      <w:pPr>
        <w:pStyle w:val="MiljBrd"/>
      </w:pPr>
      <w:r w:rsidRPr="006D5F65">
        <w:t xml:space="preserve">Om ni har synpunkter på rapporten så skicka dem </w:t>
      </w:r>
      <w:r>
        <w:t xml:space="preserve">skriftligt </w:t>
      </w:r>
      <w:r w:rsidRPr="006D5F65">
        <w:t xml:space="preserve">till tillsynsmyndigheten. Eventuella synpunkter bör ha kommit in </w:t>
      </w:r>
      <w:r>
        <w:t xml:space="preserve">till myndigheten </w:t>
      </w:r>
      <w:r w:rsidRPr="006D5F65">
        <w:t xml:space="preserve">inom </w:t>
      </w:r>
      <w:r w:rsidRPr="00242C4F">
        <w:rPr>
          <w:highlight w:val="yellow"/>
        </w:rPr>
        <w:t>X</w:t>
      </w:r>
      <w:r w:rsidRPr="006D5F65">
        <w:t xml:space="preserve"> veckor.</w:t>
      </w:r>
    </w:p>
    <w:p w14:paraId="6D59D63C" w14:textId="77777777" w:rsidR="001334B5" w:rsidRPr="00907F2F" w:rsidRDefault="001334B5" w:rsidP="001334B5"/>
    <w:p w14:paraId="2A7CAC0B" w14:textId="77777777" w:rsidR="001334B5" w:rsidRDefault="001334B5" w:rsidP="001334B5">
      <w:pPr>
        <w:rPr>
          <w:b/>
          <w:sz w:val="28"/>
        </w:rPr>
      </w:pPr>
    </w:p>
    <w:p w14:paraId="0BE0D95F" w14:textId="77777777" w:rsidR="001334B5" w:rsidRPr="00E31C83" w:rsidRDefault="001334B5" w:rsidP="001334B5">
      <w:pPr>
        <w:rPr>
          <w:highlight w:val="cyan"/>
        </w:rPr>
      </w:pPr>
    </w:p>
    <w:p w14:paraId="4BFFCDE7" w14:textId="77777777" w:rsidR="001334B5" w:rsidRDefault="001334B5" w:rsidP="001334B5">
      <w:pPr>
        <w:rPr>
          <w:highlight w:val="yellow"/>
        </w:rPr>
      </w:pPr>
    </w:p>
    <w:p w14:paraId="2F8B0032" w14:textId="77777777" w:rsidR="001334B5" w:rsidRDefault="001334B5" w:rsidP="001334B5">
      <w:pPr>
        <w:rPr>
          <w:highlight w:val="yellow"/>
        </w:rPr>
      </w:pPr>
    </w:p>
    <w:p w14:paraId="02933983" w14:textId="77777777" w:rsidR="001334B5" w:rsidRDefault="001334B5" w:rsidP="001334B5">
      <w:pPr>
        <w:rPr>
          <w:highlight w:val="yellow"/>
        </w:rPr>
      </w:pPr>
    </w:p>
    <w:p w14:paraId="651204AB" w14:textId="77777777" w:rsidR="001334B5" w:rsidRPr="00907F2F" w:rsidRDefault="001334B5" w:rsidP="001334B5">
      <w:pPr>
        <w:pStyle w:val="MiljBrd"/>
      </w:pPr>
      <w:r w:rsidRPr="00CF77F5">
        <w:rPr>
          <w:highlight w:val="yellow"/>
        </w:rPr>
        <w:t>Namn</w:t>
      </w:r>
    </w:p>
    <w:p w14:paraId="7F4A0928" w14:textId="77777777" w:rsidR="001334B5" w:rsidRPr="00907F2F" w:rsidRDefault="0024747C" w:rsidP="001334B5">
      <w:pPr>
        <w:pStyle w:val="MiljBrd"/>
        <w:rPr>
          <w:lang w:val="fi-FI"/>
        </w:rPr>
      </w:pPr>
      <w:r w:rsidRPr="0024747C">
        <w:rPr>
          <w:highlight w:val="yellow"/>
          <w:lang w:val="fi-FI"/>
        </w:rPr>
        <w:t>Miljöinspektör/</w:t>
      </w:r>
      <w:r w:rsidR="001334B5" w:rsidRPr="0024747C">
        <w:rPr>
          <w:highlight w:val="yellow"/>
          <w:lang w:val="fi-FI"/>
        </w:rPr>
        <w:t>Miljöhandläggare</w:t>
      </w:r>
    </w:p>
    <w:p w14:paraId="564E5018" w14:textId="77777777" w:rsidR="001334B5" w:rsidRDefault="001334B5" w:rsidP="001334B5">
      <w:pPr>
        <w:pStyle w:val="MiljBrd"/>
        <w:rPr>
          <w:lang w:val="fi-FI"/>
        </w:rPr>
      </w:pPr>
    </w:p>
    <w:p w14:paraId="15639FA2" w14:textId="77777777" w:rsidR="001334B5" w:rsidRPr="00907F2F" w:rsidRDefault="001334B5" w:rsidP="001334B5">
      <w:pPr>
        <w:pStyle w:val="MiljBrd"/>
        <w:rPr>
          <w:lang w:val="fi-FI"/>
        </w:rPr>
      </w:pPr>
    </w:p>
    <w:p w14:paraId="29EFC772" w14:textId="77777777" w:rsidR="001334B5" w:rsidRPr="00907F2F" w:rsidRDefault="001334B5" w:rsidP="001334B5">
      <w:pPr>
        <w:pStyle w:val="MiljBrd"/>
        <w:rPr>
          <w:b/>
          <w:bCs/>
          <w:lang w:val="fi-FI"/>
        </w:rPr>
      </w:pPr>
      <w:r w:rsidRPr="000C796E">
        <w:rPr>
          <w:bCs/>
          <w:lang w:val="fi-FI"/>
        </w:rPr>
        <w:t xml:space="preserve">Kopia </w:t>
      </w:r>
      <w:r w:rsidRPr="0024747C">
        <w:rPr>
          <w:bCs/>
        </w:rPr>
        <w:t>till</w:t>
      </w:r>
      <w:r w:rsidRPr="000C796E">
        <w:rPr>
          <w:bCs/>
          <w:lang w:val="fi-FI"/>
        </w:rPr>
        <w:t>:</w:t>
      </w:r>
    </w:p>
    <w:p w14:paraId="6EC31FBA" w14:textId="77777777" w:rsidR="001334B5" w:rsidRPr="00A27635" w:rsidRDefault="001334B5" w:rsidP="001334B5">
      <w:pPr>
        <w:pStyle w:val="MiljBrd"/>
        <w:rPr>
          <w:rFonts w:eastAsia="Times New Roman" w:cs="Times New Roman"/>
          <w:color w:val="C00000"/>
          <w:lang w:val="fi-FI"/>
        </w:rPr>
      </w:pPr>
    </w:p>
    <w:p w14:paraId="4EA50F11" w14:textId="77777777" w:rsidR="001334B5" w:rsidRDefault="001334B5" w:rsidP="001334B5">
      <w:pPr>
        <w:pStyle w:val="MiljBrd"/>
        <w:rPr>
          <w:rFonts w:eastAsia="Times New Roman" w:cs="Times New Roman"/>
          <w:i/>
          <w:color w:val="C00000"/>
        </w:rPr>
      </w:pPr>
    </w:p>
    <w:p w14:paraId="2D3FD99E" w14:textId="77777777" w:rsidR="001334B5" w:rsidRDefault="001334B5" w:rsidP="001334B5">
      <w:pPr>
        <w:pStyle w:val="MiljBrd"/>
        <w:rPr>
          <w:rFonts w:eastAsia="Times New Roman" w:cs="Times New Roman"/>
          <w:i/>
          <w:color w:val="C00000"/>
        </w:rPr>
      </w:pPr>
    </w:p>
    <w:p w14:paraId="058C3F18" w14:textId="77777777" w:rsidR="001334B5" w:rsidRDefault="001334B5"/>
    <w:sectPr w:rsidR="00133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A0C32"/>
    <w:multiLevelType w:val="hybridMultilevel"/>
    <w:tmpl w:val="7E226D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069F3"/>
    <w:multiLevelType w:val="hybridMultilevel"/>
    <w:tmpl w:val="13E6DE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B5"/>
    <w:rsid w:val="00111E64"/>
    <w:rsid w:val="001334B5"/>
    <w:rsid w:val="00242C4F"/>
    <w:rsid w:val="0024747C"/>
    <w:rsid w:val="002C7365"/>
    <w:rsid w:val="007F01C3"/>
    <w:rsid w:val="00B16A60"/>
    <w:rsid w:val="00D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1A4D"/>
  <w15:docId w15:val="{AC710DCB-4A7C-4756-8CB6-CA09BD49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4B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iljrubrik1">
    <w:name w:val="Miljö rubrik 1"/>
    <w:basedOn w:val="Normal"/>
    <w:next w:val="MiljBrd"/>
    <w:autoRedefine/>
    <w:qFormat/>
    <w:rsid w:val="002C7365"/>
    <w:pPr>
      <w:keepNext/>
      <w:spacing w:before="120" w:after="120"/>
      <w:outlineLvl w:val="0"/>
    </w:pPr>
    <w:rPr>
      <w:rFonts w:ascii="Arial" w:hAnsi="Arial" w:cs="Arial"/>
      <w:b/>
      <w:color w:val="000000" w:themeColor="text1"/>
      <w:sz w:val="28"/>
      <w:szCs w:val="40"/>
    </w:rPr>
  </w:style>
  <w:style w:type="paragraph" w:customStyle="1" w:styleId="Miljrubrik2">
    <w:name w:val="Miljö rubrik 2"/>
    <w:next w:val="MiljBrd"/>
    <w:autoRedefine/>
    <w:qFormat/>
    <w:rsid w:val="002C7365"/>
    <w:pPr>
      <w:spacing w:before="160" w:after="60" w:line="240" w:lineRule="auto"/>
      <w:outlineLvl w:val="1"/>
    </w:pPr>
    <w:rPr>
      <w:rFonts w:ascii="Arial" w:eastAsia="MS Mincho" w:hAnsi="Arial" w:cs="Arial"/>
      <w:b/>
      <w:color w:val="000000" w:themeColor="text1"/>
      <w:szCs w:val="40"/>
      <w:lang w:eastAsia="sv-SE"/>
    </w:rPr>
  </w:style>
  <w:style w:type="paragraph" w:styleId="Sidhuvud">
    <w:name w:val="header"/>
    <w:basedOn w:val="Normal"/>
    <w:link w:val="SidhuvudChar"/>
    <w:unhideWhenUsed/>
    <w:rsid w:val="001334B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334B5"/>
    <w:rPr>
      <w:rFonts w:ascii="Cambria" w:eastAsia="MS Mincho" w:hAnsi="Cambria" w:cs="Times New Roman"/>
      <w:sz w:val="24"/>
      <w:szCs w:val="24"/>
      <w:lang w:eastAsia="sv-SE"/>
    </w:rPr>
  </w:style>
  <w:style w:type="character" w:styleId="Sidnummer">
    <w:name w:val="page number"/>
    <w:unhideWhenUsed/>
    <w:rsid w:val="001334B5"/>
  </w:style>
  <w:style w:type="paragraph" w:customStyle="1" w:styleId="MiljBrd">
    <w:name w:val="Miljö Bröd"/>
    <w:qFormat/>
    <w:rsid w:val="001334B5"/>
    <w:pPr>
      <w:spacing w:after="0" w:line="260" w:lineRule="exact"/>
    </w:pPr>
    <w:rPr>
      <w:rFonts w:ascii="Times New Roman" w:eastAsia="MS Mincho" w:hAnsi="Times New Roman" w:cs="Arial"/>
      <w:lang w:eastAsia="sv-SE"/>
    </w:rPr>
  </w:style>
  <w:style w:type="paragraph" w:customStyle="1" w:styleId="Miljrubrik3">
    <w:name w:val="Miljö rubrik 3"/>
    <w:next w:val="MiljBrd"/>
    <w:qFormat/>
    <w:rsid w:val="001334B5"/>
    <w:pPr>
      <w:keepNext/>
      <w:spacing w:before="160" w:after="60" w:line="260" w:lineRule="exact"/>
      <w:outlineLvl w:val="2"/>
    </w:pPr>
    <w:rPr>
      <w:rFonts w:ascii="Arial" w:eastAsia="MS Mincho" w:hAnsi="Arial" w:cs="Arial"/>
      <w:b/>
      <w:color w:val="000000" w:themeColor="text1"/>
      <w:sz w:val="20"/>
      <w:szCs w:val="40"/>
      <w:lang w:eastAsia="sv-SE"/>
    </w:rPr>
  </w:style>
  <w:style w:type="paragraph" w:styleId="Liststycke">
    <w:name w:val="List Paragraph"/>
    <w:basedOn w:val="Normal"/>
    <w:uiPriority w:val="34"/>
    <w:qFormat/>
    <w:rsid w:val="001334B5"/>
    <w:pPr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F95BA68E00549B29695701481801A" ma:contentTypeVersion="7" ma:contentTypeDescription="Skapa ett nytt dokument." ma:contentTypeScope="" ma:versionID="fd6e80d1f319f8c3257aee2b682a01dd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354f43d5ce03bfef3c5d1be9db4df236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F_x00f6_rfattare xmlns="c963f940-bb46-447c-a0f4-f67cc4db45ba" xsi:nil="true"/>
    <Verksamhet xmlns="c963f940-bb46-447c-a0f4-f67cc4db45ba" xsi:nil="true"/>
    <L_x00f6_pnummer xmlns="c963f940-bb46-447c-a0f4-f67cc4db45ba" xsi:nil="true"/>
    <Beskrivning xmlns="c963f940-bb46-447c-a0f4-f67cc4db45ba" xsi:nil="true"/>
    <Serienummer xmlns="c963f940-bb46-447c-a0f4-f67cc4db45ba" xsi:nil="true"/>
    <_x00c5_rtal xmlns="c963f940-bb46-447c-a0f4-f67cc4db45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6402D-DFD1-4467-B5FF-0AF389CC2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63f940-bb46-447c-a0f4-f67cc4db4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8C4F4-DB2A-483C-A85B-D271E8F93010}">
  <ds:schemaRefs>
    <ds:schemaRef ds:uri="http://schemas.microsoft.com/office/2006/metadata/properties"/>
    <ds:schemaRef ds:uri="http://schemas.microsoft.com/sharepoint/v3"/>
    <ds:schemaRef ds:uri="c963f940-bb46-447c-a0f4-f67cc4db45ba"/>
  </ds:schemaRefs>
</ds:datastoreItem>
</file>

<file path=customXml/itemProps3.xml><?xml version="1.0" encoding="utf-8"?>
<ds:datastoreItem xmlns:ds="http://schemas.openxmlformats.org/officeDocument/2006/customXml" ds:itemID="{2342DBA2-427B-4AA0-8E8E-35186190E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Lif Carina</dc:creator>
  <cp:lastModifiedBy>Edgren Ida</cp:lastModifiedBy>
  <cp:revision>2</cp:revision>
  <dcterms:created xsi:type="dcterms:W3CDTF">2021-03-01T12:39:00Z</dcterms:created>
  <dcterms:modified xsi:type="dcterms:W3CDTF">2021-03-01T12:39:00Z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