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84"/>
        <w:gridCol w:w="4696"/>
      </w:tblGrid>
      <w:tr w:rsidR="00040DE2" w14:paraId="1ABC3D88" w14:textId="77777777" w:rsidTr="00F11EEB">
        <w:trPr>
          <w:trHeight w:val="840"/>
        </w:trPr>
        <w:tc>
          <w:tcPr>
            <w:tcW w:w="3403" w:type="dxa"/>
          </w:tcPr>
          <w:p w14:paraId="11D1D307" w14:textId="51349329" w:rsidR="00040DE2" w:rsidRPr="0030711E" w:rsidRDefault="00D75FF1" w:rsidP="00D75FF1">
            <w:pPr>
              <w:pStyle w:val="Sidhuvud"/>
            </w:pPr>
            <w:r w:rsidRPr="0030711E">
              <w:t xml:space="preserve">Denna mall kan användas vid </w:t>
            </w:r>
            <w:r w:rsidRPr="0030711E">
              <w:rPr>
                <w:b/>
              </w:rPr>
              <w:t>beslut om avskrivning</w:t>
            </w:r>
            <w:r w:rsidRPr="0030711E">
              <w:t xml:space="preserve"> </w:t>
            </w:r>
            <w:r w:rsidRPr="00DA54AC">
              <w:t>av tillsyn i strandskydd, biotopskydd, naturreservat</w:t>
            </w:r>
            <w:r w:rsidR="00AC5D1D" w:rsidRPr="00DA54AC">
              <w:t xml:space="preserve"> (515)</w:t>
            </w:r>
            <w:r w:rsidR="00C61B5F" w:rsidRPr="00DA54AC">
              <w:t xml:space="preserve"> </w:t>
            </w:r>
            <w:r w:rsidR="002E4220" w:rsidRPr="00DA54AC">
              <w:t>och om hänsyn till</w:t>
            </w:r>
            <w:r w:rsidR="00A01318" w:rsidRPr="00DA54AC">
              <w:t xml:space="preserve"> </w:t>
            </w:r>
            <w:r w:rsidR="00C61B5F" w:rsidRPr="00DA54AC">
              <w:t>natur- och kulturvärden i jordbruk</w:t>
            </w:r>
            <w:r w:rsidR="00A81C29" w:rsidRPr="00DA54AC">
              <w:t>e</w:t>
            </w:r>
            <w:r w:rsidR="00C61B5F" w:rsidRPr="00DA54AC">
              <w:t>t</w:t>
            </w:r>
            <w:r w:rsidR="00AC5D1D" w:rsidRPr="00DA54AC">
              <w:t xml:space="preserve"> (528)</w:t>
            </w:r>
            <w:r w:rsidRPr="00DA54AC">
              <w:t>.</w:t>
            </w:r>
            <w:r w:rsidRPr="0030711E">
              <w:t xml:space="preserve"> </w:t>
            </w:r>
            <w:r w:rsidR="00C62A69" w:rsidRPr="0030711E">
              <w:t xml:space="preserve">Gråa rutor kan fyllas med ord eller fraser. Snedstreck </w:t>
            </w:r>
            <w:r w:rsidR="00C62A69" w:rsidRPr="0030711E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C62A69" w:rsidRPr="0030711E">
              <w:instrText xml:space="preserve"> FORMTEXT </w:instrText>
            </w:r>
            <w:r w:rsidR="00C62A69" w:rsidRPr="0030711E">
              <w:fldChar w:fldCharType="separate"/>
            </w:r>
            <w:r w:rsidR="00C62A69" w:rsidRPr="0030711E">
              <w:t> </w:t>
            </w:r>
            <w:r w:rsidR="00C62A69" w:rsidRPr="0030711E">
              <w:t>/</w:t>
            </w:r>
            <w:r w:rsidR="00C62A69" w:rsidRPr="0030711E">
              <w:t> </w:t>
            </w:r>
            <w:r w:rsidR="00C62A69" w:rsidRPr="0030711E">
              <w:fldChar w:fldCharType="end"/>
            </w:r>
            <w:r w:rsidR="00C62A69" w:rsidRPr="0030711E">
              <w:t xml:space="preserve"> markerar alternativa ord eller fraser.</w:t>
            </w:r>
          </w:p>
          <w:p w14:paraId="4D489A08" w14:textId="77777777" w:rsidR="00A81C29" w:rsidRPr="0030711E" w:rsidRDefault="00A81C29" w:rsidP="00D75FF1">
            <w:pPr>
              <w:pStyle w:val="Sidhuvud"/>
            </w:pPr>
          </w:p>
          <w:p w14:paraId="3A2D10A0" w14:textId="2F3FC33B" w:rsidR="00A81C29" w:rsidRPr="00A81C29" w:rsidRDefault="00A81C29" w:rsidP="00D75FF1">
            <w:pPr>
              <w:pStyle w:val="Sidhuvud"/>
              <w:rPr>
                <w:i/>
                <w:iCs/>
              </w:rPr>
            </w:pPr>
            <w:r w:rsidRPr="0030711E">
              <w:t>Om det är en kommunal myndighet som använder mallen, behöver den ändras där det står ”länsstyrelsen”</w:t>
            </w:r>
            <w:r w:rsidR="00987CC5">
              <w:t xml:space="preserve"> och</w:t>
            </w:r>
            <w:r w:rsidRPr="0030711E">
              <w:t xml:space="preserve"> </w:t>
            </w:r>
            <w:r w:rsidR="00987CC5">
              <w:t>ärendebeteckning</w:t>
            </w:r>
            <w:r w:rsidRPr="0030711E">
              <w:t>. Observera att den kommunala myndigheten bara kan använda mallen för strandskyddstillsyn</w:t>
            </w:r>
            <w:r w:rsidR="002E4220">
              <w:t>, tillsyn inom kommuinala naturreservat</w:t>
            </w:r>
            <w:r w:rsidR="002D6B6A">
              <w:t xml:space="preserve"> samt</w:t>
            </w:r>
            <w:r w:rsidRPr="0030711E">
              <w:t xml:space="preserve"> kontroll av strandskyddsdispenser.</w:t>
            </w:r>
          </w:p>
        </w:tc>
        <w:tc>
          <w:tcPr>
            <w:tcW w:w="1784" w:type="dxa"/>
          </w:tcPr>
          <w:p w14:paraId="6DE3A503" w14:textId="77777777" w:rsidR="00040DE2" w:rsidRDefault="00040DE2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513E4A97" w14:textId="77777777" w:rsidR="00040DE2" w:rsidRDefault="00040DE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DC06F46" w14:textId="77777777" w:rsidR="00040DE2" w:rsidRDefault="00040DE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A79CA44" w14:textId="77777777" w:rsidR="00040DE2" w:rsidRDefault="00040DE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6D515383" w14:textId="77777777" w:rsidR="0015729E" w:rsidRDefault="0015729E" w:rsidP="0015729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FDCD5C" w14:textId="77777777" w:rsidR="0015729E" w:rsidRDefault="0015729E"/>
        </w:tc>
      </w:tr>
    </w:tbl>
    <w:p w14:paraId="42914E97" w14:textId="1ACD35B0" w:rsidR="00040DE2" w:rsidRPr="00CE7635" w:rsidRDefault="00850B9B">
      <w:pPr>
        <w:pStyle w:val="Rubrik"/>
        <w:rPr>
          <w:color w:val="FF0000"/>
        </w:rPr>
      </w:pPr>
      <w:r>
        <w:t xml:space="preserve">Om </w:t>
      </w:r>
      <w:r w:rsidR="00C62A69">
        <w:fldChar w:fldCharType="begin">
          <w:ffData>
            <w:name w:val="Text2"/>
            <w:enabled/>
            <w:calcOnExit w:val="0"/>
            <w:textInput/>
          </w:ffData>
        </w:fldChar>
      </w:r>
      <w:r w:rsidR="00C62A69">
        <w:instrText xml:space="preserve"> FORMTEXT </w:instrText>
      </w:r>
      <w:r w:rsidR="00C62A69">
        <w:fldChar w:fldCharType="separate"/>
      </w:r>
      <w:r w:rsidR="00C62A69">
        <w:rPr>
          <w:noProof/>
        </w:rPr>
        <w:t> </w:t>
      </w:r>
      <w:r>
        <w:rPr>
          <w:noProof/>
        </w:rPr>
        <w:t>o</w:t>
      </w:r>
      <w:r w:rsidR="00C62A69">
        <w:rPr>
          <w:noProof/>
        </w:rPr>
        <w:t>bjekt/åtgär</w:t>
      </w:r>
      <w:r>
        <w:rPr>
          <w:noProof/>
        </w:rPr>
        <w:t>d</w:t>
      </w:r>
      <w:r w:rsidR="00C62A69">
        <w:rPr>
          <w:noProof/>
        </w:rPr>
        <w:t> </w:t>
      </w:r>
      <w:r w:rsidR="00C62A69">
        <w:fldChar w:fldCharType="end"/>
      </w:r>
      <w:r w:rsidR="00040DE2">
        <w:t xml:space="preserve"> </w:t>
      </w:r>
      <w:r>
        <w:t xml:space="preserve">inom </w:t>
      </w:r>
      <w:r w:rsidR="00A73919">
        <w:fldChar w:fldCharType="begin">
          <w:ffData>
            <w:name w:val="Text2"/>
            <w:enabled/>
            <w:calcOnExit w:val="0"/>
            <w:textInput/>
          </w:ffData>
        </w:fldChar>
      </w:r>
      <w:r w:rsidR="00A73919">
        <w:instrText xml:space="preserve"> FORMTEXT </w:instrText>
      </w:r>
      <w:r w:rsidR="00A73919">
        <w:fldChar w:fldCharType="separate"/>
      </w:r>
      <w:r w:rsidR="00A73919">
        <w:rPr>
          <w:noProof/>
        </w:rPr>
        <w:t> </w:t>
      </w:r>
      <w:r w:rsidR="00A73919">
        <w:rPr>
          <w:noProof/>
        </w:rPr>
        <w:t>/</w:t>
      </w:r>
      <w:r w:rsidR="00A73919">
        <w:rPr>
          <w:noProof/>
        </w:rPr>
        <w:t> </w:t>
      </w:r>
      <w:r w:rsidR="00A73919">
        <w:fldChar w:fldCharType="end"/>
      </w:r>
      <w:r w:rsidR="00A73919">
        <w:t>strandskydd</w:t>
      </w:r>
      <w:r w:rsidR="00A73919">
        <w:fldChar w:fldCharType="begin">
          <w:ffData>
            <w:name w:val="Text2"/>
            <w:enabled/>
            <w:calcOnExit w:val="0"/>
            <w:textInput/>
          </w:ffData>
        </w:fldChar>
      </w:r>
      <w:r w:rsidR="00A73919">
        <w:instrText xml:space="preserve"> FORMTEXT </w:instrText>
      </w:r>
      <w:r w:rsidR="00A73919">
        <w:fldChar w:fldCharType="separate"/>
      </w:r>
      <w:r w:rsidR="00A73919">
        <w:rPr>
          <w:noProof/>
        </w:rPr>
        <w:t> </w:t>
      </w:r>
      <w:r w:rsidR="00A73919">
        <w:rPr>
          <w:noProof/>
        </w:rPr>
        <w:t>/</w:t>
      </w:r>
      <w:r w:rsidR="00A73919">
        <w:rPr>
          <w:noProof/>
        </w:rPr>
        <w:t> </w:t>
      </w:r>
      <w:r w:rsidR="00A73919">
        <w:fldChar w:fldCharType="end"/>
      </w:r>
      <w:r w:rsidR="00A73919">
        <w:t xml:space="preserve">biotopskydd </w:t>
      </w:r>
      <w:r w:rsidR="00A73919">
        <w:fldChar w:fldCharType="begin">
          <w:ffData>
            <w:name w:val="Text2"/>
            <w:enabled/>
            <w:calcOnExit w:val="0"/>
            <w:textInput/>
          </w:ffData>
        </w:fldChar>
      </w:r>
      <w:r w:rsidR="00A73919">
        <w:instrText xml:space="preserve"> FORMTEXT </w:instrText>
      </w:r>
      <w:r w:rsidR="00A73919">
        <w:fldChar w:fldCharType="separate"/>
      </w:r>
      <w:r w:rsidR="00A73919">
        <w:rPr>
          <w:noProof/>
        </w:rPr>
        <w:t> </w:t>
      </w:r>
      <w:r w:rsidR="00A73919">
        <w:rPr>
          <w:noProof/>
        </w:rPr>
        <w:t>/</w:t>
      </w:r>
      <w:r w:rsidR="00A73919">
        <w:rPr>
          <w:noProof/>
        </w:rPr>
        <w:t> </w:t>
      </w:r>
      <w:r w:rsidR="00A73919">
        <w:fldChar w:fldCharType="end"/>
      </w:r>
      <w:r w:rsidR="00A73919">
        <w:t xml:space="preserve">naturreservatet </w:t>
      </w:r>
      <w:r w:rsidR="00A73919" w:rsidRPr="00A81C29">
        <w:fldChar w:fldCharType="begin">
          <w:ffData>
            <w:name w:val="Text2"/>
            <w:enabled/>
            <w:calcOnExit w:val="0"/>
            <w:textInput/>
          </w:ffData>
        </w:fldChar>
      </w:r>
      <w:r w:rsidR="00A73919" w:rsidRPr="00A81C29">
        <w:instrText xml:space="preserve"> FORMTEXT </w:instrText>
      </w:r>
      <w:r w:rsidR="00A73919" w:rsidRPr="00A81C29">
        <w:fldChar w:fldCharType="separate"/>
      </w:r>
      <w:r w:rsidR="00A73919" w:rsidRPr="00A81C29">
        <w:rPr>
          <w:noProof/>
        </w:rPr>
        <w:t> </w:t>
      </w:r>
      <w:r w:rsidR="00A73919" w:rsidRPr="00A81C29">
        <w:rPr>
          <w:noProof/>
        </w:rPr>
        <w:t>namn</w:t>
      </w:r>
      <w:r w:rsidR="00A73919" w:rsidRPr="00A81C29">
        <w:rPr>
          <w:noProof/>
        </w:rPr>
        <w:t> </w:t>
      </w:r>
      <w:r w:rsidR="00A73919" w:rsidRPr="00A81C29">
        <w:fldChar w:fldCharType="end"/>
      </w:r>
      <w:r w:rsidR="00CE7635" w:rsidRPr="00A81C29">
        <w:fldChar w:fldCharType="begin">
          <w:ffData>
            <w:name w:val="Text2"/>
            <w:enabled/>
            <w:calcOnExit w:val="0"/>
            <w:textInput/>
          </w:ffData>
        </w:fldChar>
      </w:r>
      <w:r w:rsidR="00CE7635" w:rsidRPr="00A81C29">
        <w:instrText xml:space="preserve"> FORMTEXT </w:instrText>
      </w:r>
      <w:r w:rsidR="00CE7635" w:rsidRPr="00A81C29">
        <w:fldChar w:fldCharType="separate"/>
      </w:r>
      <w:r w:rsidR="00CE7635" w:rsidRPr="00A81C29">
        <w:rPr>
          <w:noProof/>
        </w:rPr>
        <w:t> </w:t>
      </w:r>
      <w:r w:rsidR="00CE7635" w:rsidRPr="00A81C29">
        <w:rPr>
          <w:noProof/>
        </w:rPr>
        <w:t>/</w:t>
      </w:r>
      <w:r w:rsidR="00CE7635" w:rsidRPr="00A81C29">
        <w:rPr>
          <w:noProof/>
        </w:rPr>
        <w:t> </w:t>
      </w:r>
      <w:r w:rsidR="00CE7635" w:rsidRPr="00A81C29">
        <w:fldChar w:fldCharType="end"/>
      </w:r>
      <w:r w:rsidR="00CE7635" w:rsidRPr="00A81C29">
        <w:rPr>
          <w:szCs w:val="28"/>
        </w:rPr>
        <w:t xml:space="preserve"> </w:t>
      </w:r>
      <w:r w:rsidR="0030711E">
        <w:rPr>
          <w:szCs w:val="28"/>
        </w:rPr>
        <w:t xml:space="preserve">om hänsyn till </w:t>
      </w:r>
      <w:r w:rsidR="00CE7635" w:rsidRPr="00A81C29">
        <w:rPr>
          <w:szCs w:val="28"/>
        </w:rPr>
        <w:t>natur- och kulturvärden i jordbruket</w:t>
      </w:r>
    </w:p>
    <w:p w14:paraId="5B80DBEF" w14:textId="77777777" w:rsidR="00040DE2" w:rsidRDefault="00040DE2">
      <w:pPr>
        <w:pStyle w:val="Rubrik1"/>
      </w:pPr>
      <w:r>
        <w:t>Beslut</w:t>
      </w:r>
    </w:p>
    <w:p w14:paraId="79823AEF" w14:textId="77777777" w:rsidR="00040DE2" w:rsidRDefault="00040DE2">
      <w:pPr>
        <w:tabs>
          <w:tab w:val="center" w:pos="-142"/>
          <w:tab w:val="left" w:pos="7371"/>
          <w:tab w:val="left" w:pos="9072"/>
        </w:tabs>
      </w:pPr>
      <w:r>
        <w:t>Länsstyrelsen beslutar att inte driva ärendet vidare utan avslutar det härmed.</w:t>
      </w:r>
    </w:p>
    <w:p w14:paraId="141BDE3C" w14:textId="77777777" w:rsidR="00040DE2" w:rsidRDefault="003F4856">
      <w:pPr>
        <w:pStyle w:val="Rubrik1"/>
        <w:tabs>
          <w:tab w:val="left" w:pos="7371"/>
        </w:tabs>
      </w:pPr>
      <w:r>
        <w:t>Bedömning</w:t>
      </w:r>
    </w:p>
    <w:p w14:paraId="0C295D92" w14:textId="77777777" w:rsidR="003F4856" w:rsidRDefault="003F4856" w:rsidP="003F4856">
      <w:r>
        <w:t>Du har meddelat att du har tagit bort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återställt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>. Därmed finns det inte längre någon anledning för länsstyrelsen att driva ärendet vidare.</w:t>
      </w:r>
      <w:r w:rsidRPr="002E51E1">
        <w:t xml:space="preserve"> </w:t>
      </w:r>
    </w:p>
    <w:p w14:paraId="29F75F3D" w14:textId="77777777" w:rsidR="003F4856" w:rsidRDefault="003F4856" w:rsidP="003F4856"/>
    <w:p w14:paraId="120D7FA7" w14:textId="35A37565" w:rsidR="003F4856" w:rsidRDefault="003F4856" w:rsidP="003F4856">
      <w:r>
        <w:t xml:space="preserve">Ytterligare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åtgärd</w:t>
      </w:r>
      <w:r>
        <w:rPr>
          <w:noProof/>
        </w:rPr>
        <w:t> </w:t>
      </w:r>
      <w:r>
        <w:fldChar w:fldCharType="end"/>
      </w:r>
      <w:r>
        <w:t xml:space="preserve"> eller anläggande av till exempel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ska du dock anmäla till länsstyrelsen och eventuellt måste du då ha tillstånd eller dispens från </w:t>
      </w:r>
      <w:r w:rsidR="00A81C29">
        <w:fldChar w:fldCharType="begin">
          <w:ffData>
            <w:name w:val="Textruta22"/>
            <w:enabled/>
            <w:calcOnExit w:val="0"/>
            <w:textInput/>
          </w:ffData>
        </w:fldChar>
      </w:r>
      <w:r w:rsidR="00A81C29">
        <w:instrText xml:space="preserve"> FORMTEXT </w:instrText>
      </w:r>
      <w:r w:rsidR="00A81C29">
        <w:fldChar w:fldCharType="separate"/>
      </w:r>
      <w:r w:rsidR="00A81C29">
        <w:rPr>
          <w:noProof/>
        </w:rPr>
        <w:t> </w:t>
      </w:r>
      <w:r w:rsidR="00A81C29">
        <w:rPr>
          <w:noProof/>
        </w:rPr>
        <w:t>/</w:t>
      </w:r>
      <w:r w:rsidR="00A81C29">
        <w:rPr>
          <w:noProof/>
        </w:rPr>
        <w:t> </w:t>
      </w:r>
      <w:r w:rsidR="00A81C29">
        <w:fldChar w:fldCharType="end"/>
      </w:r>
      <w:r>
        <w:t>bestämmelserna för naturreservatet</w:t>
      </w:r>
      <w:r w:rsidR="000C7996">
        <w:t xml:space="preserve">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strandskyddsbestämmelserna</w:t>
      </w:r>
      <w:r w:rsidR="000C7996">
        <w:t xml:space="preserve">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biotopskyddsbestämmelserna</w:t>
      </w:r>
      <w:r w:rsidR="00CE7635">
        <w:fldChar w:fldCharType="begin">
          <w:ffData>
            <w:name w:val="Textruta22"/>
            <w:enabled/>
            <w:calcOnExit w:val="0"/>
            <w:textInput/>
          </w:ffData>
        </w:fldChar>
      </w:r>
      <w:r w:rsidR="00CE7635">
        <w:instrText xml:space="preserve"> FORMTEXT </w:instrText>
      </w:r>
      <w:r w:rsidR="00CE7635">
        <w:fldChar w:fldCharType="separate"/>
      </w:r>
      <w:r w:rsidR="00CE7635">
        <w:rPr>
          <w:noProof/>
        </w:rPr>
        <w:t> </w:t>
      </w:r>
      <w:r w:rsidR="00CE7635">
        <w:rPr>
          <w:noProof/>
        </w:rPr>
        <w:t>/</w:t>
      </w:r>
      <w:r w:rsidR="00CE7635">
        <w:rPr>
          <w:noProof/>
        </w:rPr>
        <w:t> </w:t>
      </w:r>
      <w:r w:rsidR="00CE7635">
        <w:fldChar w:fldCharType="end"/>
      </w:r>
      <w:r w:rsidR="00A81C29">
        <w:t xml:space="preserve">Jordbruksverkets föreskrifter om hänsyn </w:t>
      </w:r>
      <w:r w:rsidR="00A81C29" w:rsidRPr="00A81C29">
        <w:t>till</w:t>
      </w:r>
      <w:r w:rsidR="00CE7635" w:rsidRPr="00A81C29">
        <w:t xml:space="preserve"> natur-och kulturvärden i jordbruk</w:t>
      </w:r>
      <w:r w:rsidR="00A81C29" w:rsidRPr="00A81C29">
        <w:t>et.</w:t>
      </w:r>
    </w:p>
    <w:p w14:paraId="2AE6F100" w14:textId="77777777" w:rsidR="003F4856" w:rsidRDefault="003F4856" w:rsidP="003F4856">
      <w:pPr>
        <w:pStyle w:val="Rubrik1"/>
      </w:pPr>
      <w:r>
        <w:t>Bestämmelser</w:t>
      </w:r>
    </w:p>
    <w:p w14:paraId="78B863D7" w14:textId="30A9B0BD" w:rsidR="003F4856" w:rsidRPr="00A81C29" w:rsidRDefault="002C734C" w:rsidP="003F4856">
      <w:pPr>
        <w:tabs>
          <w:tab w:val="left" w:pos="5171"/>
          <w:tab w:val="left" w:pos="7797"/>
        </w:tabs>
        <w:rPr>
          <w:b/>
          <w:bCs/>
        </w:rPr>
      </w:pP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3F4856" w:rsidRPr="00A81C29">
        <w:rPr>
          <w:b/>
          <w:bCs/>
        </w:rPr>
        <w:t>Biotopskydd</w:t>
      </w:r>
    </w:p>
    <w:p w14:paraId="54DB1CF3" w14:textId="77777777" w:rsidR="003F4856" w:rsidRDefault="003F4856" w:rsidP="003F4856">
      <w:pPr>
        <w:tabs>
          <w:tab w:val="left" w:pos="5171"/>
          <w:tab w:val="left" w:pos="7797"/>
        </w:tabs>
      </w:pPr>
      <w:r>
        <w:t>Samtliga lätt igenkännbara små mark- eller vattenområden som på grund av sina egenskaper är värdefulla livsmiljöer för hotade djur- eller växtarter eller som annars är särskilt skyddsvärda, får förklaras som biotopskyddsområde (</w:t>
      </w:r>
      <w:r w:rsidRPr="006F2FBB">
        <w:rPr>
          <w:i/>
        </w:rPr>
        <w:t>7 kap. 11 § miljöbalken</w:t>
      </w:r>
      <w:r>
        <w:t xml:space="preserve">). Det gäller för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typ av objekt</w:t>
      </w:r>
      <w:r>
        <w:rPr>
          <w:noProof/>
        </w:rPr>
        <w:t> </w:t>
      </w:r>
      <w:r>
        <w:fldChar w:fldCharType="end"/>
      </w:r>
      <w:r>
        <w:t xml:space="preserve"> i jordbruksmark (</w:t>
      </w:r>
      <w:r w:rsidRPr="006F2FBB">
        <w:rPr>
          <w:i/>
        </w:rPr>
        <w:t>5 § i förordningen (1998:1252) om områdesskydd enligt miljöbalken m.m. och bilaga 1 till förordningen</w:t>
      </w:r>
      <w:r>
        <w:t xml:space="preserve">). Inom biotopskyddsområden får man inte bedriva verksamhet eller vidta åtgärder som kan skada naturmiljön. får </w:t>
      </w:r>
      <w:r>
        <w:lastRenderedPageBreak/>
        <w:t>Länsstyrelsen får ge dispens från förbudet i det enskilda fallet om det finns särskilda skäl.</w:t>
      </w:r>
    </w:p>
    <w:p w14:paraId="74F27B34" w14:textId="77777777" w:rsidR="003F4856" w:rsidRDefault="003F4856" w:rsidP="003F4856">
      <w:pPr>
        <w:tabs>
          <w:tab w:val="center" w:pos="-142"/>
          <w:tab w:val="left" w:pos="7371"/>
          <w:tab w:val="left" w:pos="9072"/>
        </w:tabs>
      </w:pPr>
    </w:p>
    <w:p w14:paraId="156D6D6F" w14:textId="78EE2018" w:rsidR="003F4856" w:rsidRPr="00A81C29" w:rsidRDefault="002C734C" w:rsidP="003F4856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3F4856" w:rsidRPr="00A81C29">
        <w:rPr>
          <w:b/>
          <w:bCs/>
        </w:rPr>
        <w:t>Strandskydd</w:t>
      </w:r>
    </w:p>
    <w:p w14:paraId="220BF266" w14:textId="77777777" w:rsidR="003F4856" w:rsidRDefault="003F4856" w:rsidP="003F4856">
      <w:pPr>
        <w:tabs>
          <w:tab w:val="center" w:pos="-142"/>
          <w:tab w:val="left" w:pos="7371"/>
          <w:tab w:val="left" w:pos="9072"/>
        </w:tabs>
      </w:pPr>
      <w:r>
        <w:t xml:space="preserve">Vid </w:t>
      </w:r>
      <w:r>
        <w:rPr>
          <w:bCs/>
        </w:rPr>
        <w:t xml:space="preserve">sjön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råder strandskydd intill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meter från strandlinjen, vilket gäller både land- och vattenområdet. Syftet med strandskyddet är att trygga förutsättningarna för allmänhetens friluftsliv och att bevara goda livsvillkor på land och i vatten för djur– och växtlivet (</w:t>
      </w:r>
      <w:r w:rsidRPr="001C45D9">
        <w:rPr>
          <w:i/>
        </w:rPr>
        <w:t>7 kap. 13-14</w:t>
      </w:r>
      <w:r>
        <w:rPr>
          <w:i/>
        </w:rPr>
        <w:t xml:space="preserve"> </w:t>
      </w:r>
      <w:r w:rsidRPr="001C45D9">
        <w:rPr>
          <w:i/>
        </w:rPr>
        <w:t>§§ MB</w:t>
      </w:r>
      <w:r>
        <w:t>).</w:t>
      </w:r>
    </w:p>
    <w:p w14:paraId="3F5EF9F0" w14:textId="77777777" w:rsidR="003F4856" w:rsidRDefault="003F4856" w:rsidP="003F4856">
      <w:pPr>
        <w:tabs>
          <w:tab w:val="center" w:pos="-142"/>
          <w:tab w:val="left" w:pos="7371"/>
          <w:tab w:val="left" w:pos="9072"/>
        </w:tabs>
      </w:pPr>
    </w:p>
    <w:p w14:paraId="39A73F95" w14:textId="77777777" w:rsidR="003F4856" w:rsidRDefault="003F4856" w:rsidP="003F4856">
      <w:pPr>
        <w:tabs>
          <w:tab w:val="center" w:pos="-142"/>
          <w:tab w:val="left" w:pos="6521"/>
          <w:tab w:val="left" w:pos="9072"/>
        </w:tabs>
        <w:ind w:right="-370"/>
      </w:pPr>
      <w:r>
        <w:t xml:space="preserve">Den aktuella platsen ligger alltså inom ett strandskyddsområde.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> </w:t>
      </w:r>
      <w:r>
        <w:fldChar w:fldCharType="end"/>
      </w:r>
      <w:r>
        <w:t xml:space="preserve">Inom detta får inte nya byggnader uppföras,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3" w:name="Text55"/>
      <w:r>
        <w:instrText xml:space="preserve"> FORMTEXT </w:instrText>
      </w:r>
      <w:r>
        <w:fldChar w:fldCharType="separate"/>
      </w:r>
      <w:r>
        <w:rPr>
          <w:noProof/>
        </w:rPr>
        <w:t>2.</w:t>
      </w:r>
      <w:r>
        <w:rPr>
          <w:noProof/>
        </w:rPr>
        <w:t> </w:t>
      </w:r>
      <w:r>
        <w:fldChar w:fldCharType="end"/>
      </w:r>
      <w:bookmarkEnd w:id="3"/>
      <w:r>
        <w:t xml:space="preserve">byggnader eller byggnaders användning ändras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>
        <w:instrText xml:space="preserve"> FORMTEXT </w:instrText>
      </w:r>
      <w:r>
        <w:fldChar w:fldCharType="separate"/>
      </w:r>
      <w:r>
        <w:rPr>
          <w:noProof/>
        </w:rPr>
        <w:t>2.</w:t>
      </w:r>
      <w:r>
        <w:rPr>
          <w:noProof/>
        </w:rPr>
        <w:t> </w:t>
      </w:r>
      <w:r>
        <w:fldChar w:fldCharType="end"/>
      </w:r>
      <w:bookmarkEnd w:id="4"/>
      <w:r>
        <w:t xml:space="preserve">eller andra anläggningar eller anordningar utföras, om det hindrar eller avhåller allmänheten från att beträda ett område där den annars skulle ha fått färdas fritt,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>
        <w:instrText xml:space="preserve"> FORMTEXT </w:instrText>
      </w:r>
      <w:r>
        <w:fldChar w:fldCharType="separate"/>
      </w:r>
      <w:r>
        <w:rPr>
          <w:noProof/>
        </w:rPr>
        <w:t>3.</w:t>
      </w:r>
      <w:r>
        <w:rPr>
          <w:noProof/>
        </w:rPr>
        <w:t> </w:t>
      </w:r>
      <w:r>
        <w:fldChar w:fldCharType="end"/>
      </w:r>
      <w:bookmarkEnd w:id="5"/>
      <w:r>
        <w:t xml:space="preserve">grävningsarbeten eller andra förberedelsearbeten utföras för byggnader, anläggningar eller anordningar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>
        <w:instrText xml:space="preserve"> FORMTEXT </w:instrText>
      </w:r>
      <w:r>
        <w:fldChar w:fldCharType="separate"/>
      </w:r>
      <w:r>
        <w:rPr>
          <w:noProof/>
        </w:rPr>
        <w:t>4.</w:t>
      </w:r>
      <w:r>
        <w:rPr>
          <w:noProof/>
        </w:rPr>
        <w:t> </w:t>
      </w:r>
      <w:r>
        <w:fldChar w:fldCharType="end"/>
      </w:r>
      <w:bookmarkEnd w:id="6"/>
      <w:r>
        <w:t>eller åtgärder vidtas som väsentligt förändrar livsvillkoren för djur- och växtarter (</w:t>
      </w:r>
      <w:r w:rsidRPr="001C45D9">
        <w:rPr>
          <w:i/>
        </w:rPr>
        <w:t xml:space="preserve">7 kap. 15 § </w:t>
      </w:r>
      <w:r w:rsidR="00A73919">
        <w:rPr>
          <w:i/>
        </w:rPr>
        <w:t>miljöbalken</w:t>
      </w:r>
      <w:r w:rsidRPr="001C45D9">
        <w:rPr>
          <w:i/>
        </w:rPr>
        <w:t xml:space="preserve"> punkt </w:t>
      </w:r>
      <w:r w:rsidRPr="001C45D9">
        <w:rPr>
          <w:i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Pr="001C45D9">
        <w:rPr>
          <w:i/>
        </w:rPr>
        <w:instrText xml:space="preserve"> FORMTEXT </w:instrText>
      </w:r>
      <w:r w:rsidRPr="001C45D9">
        <w:rPr>
          <w:i/>
        </w:rPr>
      </w:r>
      <w:r w:rsidRPr="001C45D9">
        <w:rPr>
          <w:i/>
        </w:rPr>
        <w:fldChar w:fldCharType="separate"/>
      </w:r>
      <w:r w:rsidRPr="001C45D9">
        <w:rPr>
          <w:i/>
          <w:noProof/>
        </w:rPr>
        <w:t> </w:t>
      </w:r>
      <w:r>
        <w:rPr>
          <w:i/>
          <w:noProof/>
        </w:rPr>
        <w:t>1, 2, 3 och 4</w:t>
      </w:r>
      <w:r w:rsidRPr="001C45D9">
        <w:rPr>
          <w:i/>
          <w:noProof/>
        </w:rPr>
        <w:t> </w:t>
      </w:r>
      <w:r w:rsidRPr="001C45D9">
        <w:rPr>
          <w:i/>
        </w:rPr>
        <w:fldChar w:fldCharType="end"/>
      </w:r>
      <w:bookmarkEnd w:id="7"/>
      <w:r>
        <w:t>).</w:t>
      </w:r>
    </w:p>
    <w:p w14:paraId="603F1756" w14:textId="77777777" w:rsidR="003F4856" w:rsidRDefault="003F4856" w:rsidP="003F4856">
      <w:pPr>
        <w:tabs>
          <w:tab w:val="center" w:pos="-142"/>
          <w:tab w:val="left" w:pos="7371"/>
          <w:tab w:val="left" w:pos="9072"/>
        </w:tabs>
      </w:pPr>
    </w:p>
    <w:p w14:paraId="6F6F20C5" w14:textId="625225F6" w:rsidR="003F4856" w:rsidRPr="00A81C29" w:rsidRDefault="002C734C" w:rsidP="003F4856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3F4856" w:rsidRPr="00A81C29">
        <w:rPr>
          <w:b/>
          <w:bCs/>
        </w:rPr>
        <w:t>Naturreservat</w:t>
      </w:r>
    </w:p>
    <w:p w14:paraId="1549204D" w14:textId="77777777" w:rsidR="003F4856" w:rsidRDefault="003F4856" w:rsidP="003F4856">
      <w:pPr>
        <w:tabs>
          <w:tab w:val="left" w:pos="5171"/>
          <w:tab w:val="left" w:pos="7797"/>
        </w:tabs>
      </w:pPr>
      <w:r>
        <w:t xml:space="preserve">Länsstyrelsen förklarade den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 och år</w:t>
      </w:r>
      <w:r>
        <w:rPr>
          <w:noProof/>
        </w:rPr>
        <w:t> </w:t>
      </w:r>
      <w:r>
        <w:fldChar w:fldCharType="end"/>
      </w:r>
      <w:r>
        <w:t xml:space="preserve"> som naturreservat. Syftet med naturreservatet är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3168F1D5" w14:textId="77777777" w:rsidR="003F4856" w:rsidRDefault="003F4856" w:rsidP="003F4856">
      <w:pPr>
        <w:tabs>
          <w:tab w:val="left" w:pos="5171"/>
          <w:tab w:val="left" w:pos="7797"/>
        </w:tabs>
      </w:pPr>
    </w:p>
    <w:p w14:paraId="22123346" w14:textId="0889D7FF" w:rsidR="003F4856" w:rsidRDefault="003F4856" w:rsidP="003F4856">
      <w:pPr>
        <w:tabs>
          <w:tab w:val="left" w:pos="5171"/>
          <w:tab w:val="left" w:pos="7797"/>
        </w:tabs>
      </w:pPr>
      <w:r>
        <w:t xml:space="preserve">Enligt naturreservatets föreskrifter är det bland annat förbjudet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förbjudet att utan </w:t>
      </w:r>
      <w:r w:rsidR="00A73919">
        <w:t>l</w:t>
      </w:r>
      <w:r>
        <w:t xml:space="preserve">änsstyrelsens tillstånd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B30033E" w14:textId="6BF91E70" w:rsidR="00CE7635" w:rsidRDefault="00CE7635" w:rsidP="003F4856">
      <w:pPr>
        <w:tabs>
          <w:tab w:val="left" w:pos="5171"/>
          <w:tab w:val="left" w:pos="7797"/>
        </w:tabs>
      </w:pPr>
    </w:p>
    <w:p w14:paraId="05CA9A6A" w14:textId="04874848" w:rsidR="00CE7635" w:rsidRPr="00A81C29" w:rsidRDefault="002C734C" w:rsidP="00CE7635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CE7635" w:rsidRPr="00A81C29">
        <w:rPr>
          <w:b/>
          <w:bCs/>
        </w:rPr>
        <w:t>Hänsyn till natur- och kulturvärden i jordbruket</w:t>
      </w:r>
    </w:p>
    <w:p w14:paraId="58B92E83" w14:textId="77777777" w:rsidR="00A81C29" w:rsidRDefault="00CE7635" w:rsidP="00CE7635">
      <w:pPr>
        <w:rPr>
          <w:i/>
          <w:iCs/>
        </w:rPr>
      </w:pPr>
      <w:r w:rsidRPr="00A81C29">
        <w:fldChar w:fldCharType="begin">
          <w:ffData>
            <w:name w:val="Text25"/>
            <w:enabled/>
            <w:calcOnExit w:val="0"/>
            <w:textInput/>
          </w:ffData>
        </w:fldChar>
      </w:r>
      <w:r w:rsidRPr="00A81C29">
        <w:instrText xml:space="preserve"> FORMTEXT </w:instrText>
      </w:r>
      <w:r w:rsidRPr="00A81C29">
        <w:fldChar w:fldCharType="separate"/>
      </w:r>
      <w:r w:rsidRPr="00A81C29">
        <w:rPr>
          <w:noProof/>
        </w:rPr>
        <w:t> </w:t>
      </w:r>
      <w:r w:rsidRPr="00A81C29">
        <w:rPr>
          <w:noProof/>
        </w:rPr>
        <w:t>Typ av aktuellt objekt</w:t>
      </w:r>
      <w:r w:rsidRPr="00A81C29">
        <w:rPr>
          <w:noProof/>
        </w:rPr>
        <w:t> </w:t>
      </w:r>
      <w:r w:rsidRPr="00A81C29">
        <w:fldChar w:fldCharType="end"/>
      </w:r>
      <w:r w:rsidRPr="00A81C29">
        <w:t xml:space="preserve"> omfattas av de </w:t>
      </w:r>
      <w:r w:rsidRPr="00A81C29">
        <w:rPr>
          <w:i/>
          <w:iCs/>
        </w:rPr>
        <w:t>allmänna hänsynsreglerna i kapitel 2, miljöbalken (1998:808) samt Jordbruksverkets föreskrifter (SJVFS 2020:2) om hänsyn till natur- och kulturvärden i jordbruket.</w:t>
      </w:r>
      <w:r w:rsidR="00A81C29">
        <w:rPr>
          <w:i/>
          <w:iCs/>
        </w:rPr>
        <w:t xml:space="preserve"> </w:t>
      </w:r>
    </w:p>
    <w:p w14:paraId="7A6D3BCB" w14:textId="77777777" w:rsidR="00A81C29" w:rsidRDefault="00A81C29" w:rsidP="00CE7635">
      <w:pPr>
        <w:rPr>
          <w:i/>
          <w:iCs/>
        </w:rPr>
      </w:pPr>
    </w:p>
    <w:p w14:paraId="34E950ED" w14:textId="77777777" w:rsidR="00A81C29" w:rsidRDefault="00CE7635" w:rsidP="00CE7635">
      <w:r w:rsidRPr="00A81C29">
        <w:t>Alla som bedriver eller avser att bedriva en verksamhet eller vidta en åtgärd ska utföra de skyddsåtgärder, iaktta de begränsningar och vidta de försiktighetsmått i övrigt som behövs för att förebygga, hindra eller motverka att verksamheten eller åtgärden medför skada eller olägenhet för människors hälsa eller miljön.</w:t>
      </w:r>
      <w:r w:rsidR="00A81C29">
        <w:t xml:space="preserve"> </w:t>
      </w:r>
    </w:p>
    <w:p w14:paraId="21B425AF" w14:textId="77777777" w:rsidR="00A81C29" w:rsidRDefault="00A81C29" w:rsidP="00CE7635"/>
    <w:p w14:paraId="30F164B4" w14:textId="75D2592E" w:rsidR="00CE7635" w:rsidRPr="00A81C29" w:rsidRDefault="00CE7635" w:rsidP="00CE7635">
      <w:pPr>
        <w:rPr>
          <w:i/>
          <w:iCs/>
        </w:rPr>
      </w:pPr>
      <w:r w:rsidRPr="00A81C29">
        <w:t xml:space="preserve">Vissa landskapselement i jordbrukslandskapet omfattas av föreskrifterna om hänsyn till natur- och kulturvärden i jordbruket, och får därför inte skadas. </w:t>
      </w:r>
    </w:p>
    <w:p w14:paraId="37B12CDA" w14:textId="77777777" w:rsidR="00CE7635" w:rsidRPr="00A81C29" w:rsidRDefault="00CE7635" w:rsidP="00CE7635"/>
    <w:p w14:paraId="23126A68" w14:textId="77777777" w:rsidR="00CE7635" w:rsidRPr="00A81C29" w:rsidRDefault="00CE7635" w:rsidP="00CE7635">
      <w:r w:rsidRPr="00A81C29">
        <w:t xml:space="preserve">Länsstyrelsen kan efter ansökan ge dispens från reglerna om det finns särskilda skäl. </w:t>
      </w:r>
    </w:p>
    <w:p w14:paraId="2F45D56E" w14:textId="77777777" w:rsidR="003F4856" w:rsidRDefault="003F4856" w:rsidP="003F4856">
      <w:pPr>
        <w:pStyle w:val="Rubrik1"/>
        <w:tabs>
          <w:tab w:val="left" w:pos="7371"/>
        </w:tabs>
      </w:pPr>
      <w:r>
        <w:t>Beskrivning av ärendet</w:t>
      </w:r>
    </w:p>
    <w:p w14:paraId="25199E00" w14:textId="5D8FB16A" w:rsidR="003F4856" w:rsidRDefault="003F4856" w:rsidP="003F4856">
      <w:r>
        <w:t xml:space="preserve">Den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skrev </w:t>
      </w:r>
      <w:r w:rsidR="00A73919">
        <w:t>l</w:t>
      </w:r>
      <w:r>
        <w:t xml:space="preserve">änsstyrelsen till dig </w:t>
      </w:r>
      <w:r w:rsidR="00A81C29">
        <w:t xml:space="preserve">om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objekt/åtgärd</w:t>
      </w:r>
      <w:r>
        <w:rPr>
          <w:noProof/>
        </w:rPr>
        <w:t> </w:t>
      </w:r>
      <w:r>
        <w:fldChar w:fldCharType="end"/>
      </w:r>
      <w:r>
        <w:t xml:space="preserve"> på fastigheten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</w:p>
    <w:p w14:paraId="62CF32F3" w14:textId="77777777" w:rsidR="003F4856" w:rsidRDefault="003F4856" w:rsidP="003F4856"/>
    <w:p w14:paraId="41E28306" w14:textId="177BED03" w:rsidR="003F4856" w:rsidRDefault="003F4856" w:rsidP="003F4856">
      <w:r>
        <w:t xml:space="preserve">Den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 w:rsidR="00A81C29">
        <w:t xml:space="preserve">yttrade du dig om </w:t>
      </w:r>
      <w:r w:rsidR="00A81C29">
        <w:fldChar w:fldCharType="begin">
          <w:ffData>
            <w:name w:val="Textruta22"/>
            <w:enabled/>
            <w:calcOnExit w:val="0"/>
            <w:textInput/>
          </w:ffData>
        </w:fldChar>
      </w:r>
      <w:r w:rsidR="00A81C29">
        <w:instrText xml:space="preserve"> FORMTEXT </w:instrText>
      </w:r>
      <w:r w:rsidR="00A81C29">
        <w:fldChar w:fldCharType="separate"/>
      </w:r>
      <w:r w:rsidR="00A81C29">
        <w:rPr>
          <w:noProof/>
        </w:rPr>
        <w:t> </w:t>
      </w:r>
      <w:r w:rsidR="00A81C29">
        <w:rPr>
          <w:noProof/>
        </w:rPr>
        <w:t>objekt/åtgärd</w:t>
      </w:r>
      <w:r w:rsidR="00A81C29">
        <w:rPr>
          <w:noProof/>
        </w:rPr>
        <w:t> </w:t>
      </w:r>
      <w:r w:rsidR="00A81C29">
        <w:fldChar w:fldCharType="end"/>
      </w:r>
      <w:r>
        <w:t xml:space="preserve">. </w:t>
      </w:r>
      <w:r w:rsidR="00A81C29">
        <w:t>Du</w:t>
      </w:r>
      <w:r>
        <w:t xml:space="preserve"> uppger att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9C9427D" w14:textId="77777777" w:rsidR="003F4856" w:rsidRDefault="003F4856" w:rsidP="003F4856"/>
    <w:p w14:paraId="29088FED" w14:textId="77777777" w:rsidR="003F4856" w:rsidRDefault="003F4856" w:rsidP="003F4856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Namn</w:t>
      </w:r>
      <w:r>
        <w:rPr>
          <w:noProof/>
        </w:rPr>
        <w:t> </w:t>
      </w:r>
      <w:r>
        <w:fldChar w:fldCharType="end"/>
      </w:r>
      <w:r>
        <w:t xml:space="preserve"> har också styrkt uppgiften.</w:t>
      </w:r>
    </w:p>
    <w:p w14:paraId="48863AC2" w14:textId="77777777" w:rsidR="00A73919" w:rsidRDefault="00A73919" w:rsidP="00A73919">
      <w:pPr>
        <w:pStyle w:val="Rubrik1"/>
      </w:pPr>
      <w:bookmarkStart w:id="8" w:name="_Hlk33537399"/>
      <w:r>
        <w:t>De som medverkat i beslutet</w:t>
      </w:r>
    </w:p>
    <w:p w14:paraId="6088FF23" w14:textId="77777777" w:rsidR="00A73919" w:rsidRPr="00142D9D" w:rsidRDefault="00A73919" w:rsidP="00A73919">
      <w:pPr>
        <w:pStyle w:val="NormalLST"/>
        <w:spacing w:after="0"/>
        <w:rPr>
          <w:rFonts w:ascii="Times New Roman" w:hAnsi="Times New Roman"/>
          <w:sz w:val="24"/>
          <w:szCs w:val="24"/>
        </w:rPr>
      </w:pPr>
      <w:bookmarkStart w:id="9" w:name="_Hlk13747096"/>
      <w:bookmarkEnd w:id="8"/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02B0D9AE" w14:textId="77777777" w:rsidR="00A73919" w:rsidRDefault="00A73919" w:rsidP="00A73919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62D83A42" w14:textId="6E6D5C5C" w:rsidR="00040DE2" w:rsidRPr="006F68E8" w:rsidRDefault="00A73919" w:rsidP="006F68E8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  <w:bookmarkEnd w:id="9"/>
    </w:p>
    <w:p w14:paraId="1C3FEC4A" w14:textId="77777777" w:rsidR="003F4856" w:rsidRDefault="003F4856" w:rsidP="001314FA">
      <w:pPr>
        <w:pStyle w:val="Rubrik1"/>
      </w:pPr>
      <w:r>
        <w:t>Kopia:</w:t>
      </w:r>
    </w:p>
    <w:p w14:paraId="5B58A574" w14:textId="77777777" w:rsidR="003F4856" w:rsidRDefault="003F4856" w:rsidP="003F4856"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72D0336C" w14:textId="77777777" w:rsidR="003F4856" w:rsidRDefault="003F4856" w:rsidP="003F4856"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Internt länsstyrelsen</w:t>
      </w:r>
    </w:p>
    <w:p w14:paraId="38519FBC" w14:textId="77777777" w:rsidR="003F4856" w:rsidRDefault="003F4856" w:rsidP="003F4856"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Tipsare</w:t>
      </w:r>
      <w:r>
        <w:rPr>
          <w:noProof/>
        </w:rPr>
        <w:t> </w:t>
      </w:r>
      <w:r>
        <w:fldChar w:fldCharType="end"/>
      </w:r>
    </w:p>
    <w:sectPr w:rsidR="003F4856"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EA0A" w14:textId="77777777" w:rsidR="00963D48" w:rsidRDefault="00963D48">
      <w:r>
        <w:separator/>
      </w:r>
    </w:p>
  </w:endnote>
  <w:endnote w:type="continuationSeparator" w:id="0">
    <w:p w14:paraId="006308E6" w14:textId="77777777" w:rsidR="00963D48" w:rsidRDefault="0096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6F68E8" w:rsidRPr="00123088" w14:paraId="15304A45" w14:textId="77777777" w:rsidTr="008F5F34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FF0018" w14:textId="77777777" w:rsidR="006F68E8" w:rsidRDefault="006F68E8" w:rsidP="006F68E8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EB37230" w14:textId="77777777" w:rsidR="006F68E8" w:rsidRPr="00123088" w:rsidRDefault="006F68E8" w:rsidP="006F68E8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6F68E8" w:rsidRPr="00123088" w14:paraId="608D9F61" w14:textId="77777777" w:rsidTr="008F5F34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789E00B2" w14:textId="77777777" w:rsidR="006F68E8" w:rsidRPr="00123088" w:rsidRDefault="006F68E8" w:rsidP="006F68E8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34DBE2EB" w14:textId="77777777" w:rsidR="00F70F41" w:rsidRDefault="00F70F41" w:rsidP="00ED4D1E">
    <w:pPr>
      <w:pStyle w:val="Sidfot"/>
      <w:tabs>
        <w:tab w:val="left" w:pos="9923"/>
      </w:tabs>
      <w:rPr>
        <w:bCs/>
        <w:sz w:val="12"/>
      </w:rPr>
    </w:pPr>
  </w:p>
  <w:p w14:paraId="729D1195" w14:textId="77777777" w:rsidR="00F70F41" w:rsidRDefault="00F70F41">
    <w:pPr>
      <w:pStyle w:val="Sidfot"/>
      <w:rPr>
        <w:lang w:val="de-DE"/>
      </w:rPr>
    </w:pPr>
    <w:bookmarkStart w:id="13" w:name="Padress"/>
    <w:bookmarkStart w:id="14" w:name="Badress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BF8C" w14:textId="77777777" w:rsidR="00963D48" w:rsidRDefault="00963D48">
      <w:r>
        <w:separator/>
      </w:r>
    </w:p>
  </w:footnote>
  <w:footnote w:type="continuationSeparator" w:id="0">
    <w:p w14:paraId="7D4A5E59" w14:textId="77777777" w:rsidR="00963D48" w:rsidRDefault="0096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6F68E8" w:rsidRPr="00422C4B" w14:paraId="400DDEBD" w14:textId="77777777" w:rsidTr="008F5F34">
      <w:trPr>
        <w:trHeight w:hRule="exact" w:val="1134"/>
      </w:trPr>
      <w:tc>
        <w:tcPr>
          <w:tcW w:w="5224" w:type="dxa"/>
        </w:tcPr>
        <w:p w14:paraId="09012EA5" w14:textId="77777777" w:rsidR="006F68E8" w:rsidRPr="00422C4B" w:rsidRDefault="006F68E8" w:rsidP="006F68E8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0D671E1A" w14:textId="77777777" w:rsidR="006F68E8" w:rsidRPr="00422C4B" w:rsidRDefault="006F68E8" w:rsidP="006F68E8">
          <w:pPr>
            <w:pStyle w:val="SidhuvudtextLST"/>
          </w:pPr>
          <w:r>
            <w:t>Beslut</w:t>
          </w:r>
        </w:p>
        <w:p w14:paraId="47FA7ABA" w14:textId="77777777" w:rsidR="006F68E8" w:rsidRDefault="006F68E8" w:rsidP="006F68E8">
          <w:pPr>
            <w:pStyle w:val="Sidhuvud"/>
            <w:rPr>
              <w:rFonts w:ascii="Arial" w:hAnsi="Arial" w:cs="Arial"/>
            </w:rPr>
          </w:pPr>
          <w:bookmarkStart w:id="10" w:name="DatumSid2"/>
          <w:bookmarkEnd w:id="10"/>
        </w:p>
        <w:p w14:paraId="6F42FCA5" w14:textId="77777777" w:rsidR="006F68E8" w:rsidRPr="00422C4B" w:rsidRDefault="006F68E8" w:rsidP="006F68E8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77E3464A" w14:textId="77777777" w:rsidR="006F68E8" w:rsidRPr="00422C4B" w:rsidRDefault="006F68E8" w:rsidP="006F68E8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650C8AED" w14:textId="77777777" w:rsidR="006F68E8" w:rsidRPr="00422C4B" w:rsidRDefault="006F68E8" w:rsidP="006F68E8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FD4C2D">
            <w:fldChar w:fldCharType="begin"/>
          </w:r>
          <w:r w:rsidR="00FD4C2D">
            <w:instrText xml:space="preserve"> NUMPAGES  \* MERGEFORMAT </w:instrText>
          </w:r>
          <w:r w:rsidR="00FD4C2D">
            <w:fldChar w:fldCharType="separate"/>
          </w:r>
          <w:r w:rsidRPr="00422C4B">
            <w:t>3</w:t>
          </w:r>
          <w:r w:rsidR="00FD4C2D">
            <w:fldChar w:fldCharType="end"/>
          </w:r>
          <w:r w:rsidRPr="00422C4B">
            <w:t>)</w:t>
          </w:r>
        </w:p>
        <w:p w14:paraId="2D3AA4A7" w14:textId="77777777" w:rsidR="006F68E8" w:rsidRDefault="006F68E8" w:rsidP="006F68E8">
          <w:pPr>
            <w:pStyle w:val="SidhuvudtextLST"/>
            <w:jc w:val="right"/>
          </w:pPr>
        </w:p>
        <w:p w14:paraId="3DCB6C7D" w14:textId="6B53E393" w:rsidR="006F68E8" w:rsidRPr="00422C4B" w:rsidRDefault="006F68E8" w:rsidP="006F68E8">
          <w:pPr>
            <w:pStyle w:val="SidhuvudtextLST"/>
            <w:jc w:val="right"/>
          </w:pPr>
          <w:r w:rsidRPr="00422C4B">
            <w:t>515</w:t>
          </w:r>
          <w:r>
            <w:t>/528</w:t>
          </w:r>
          <w:r w:rsidRPr="00422C4B">
            <w:rPr>
              <w:highlight w:val="yellow"/>
            </w:rPr>
            <w:t>-000-0000</w:t>
          </w:r>
        </w:p>
      </w:tc>
    </w:tr>
  </w:tbl>
  <w:p w14:paraId="0058F1B0" w14:textId="77777777" w:rsidR="00F70F41" w:rsidRDefault="00F70F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6F68E8" w:rsidRPr="00B90858" w14:paraId="76AC1FE8" w14:textId="77777777" w:rsidTr="008F5F34">
      <w:trPr>
        <w:trHeight w:hRule="exact" w:val="426"/>
      </w:trPr>
      <w:tc>
        <w:tcPr>
          <w:tcW w:w="2403" w:type="dxa"/>
        </w:tcPr>
        <w:p w14:paraId="1C0DC97B" w14:textId="77777777" w:rsidR="006F68E8" w:rsidRDefault="006F68E8" w:rsidP="006F68E8">
          <w:pPr>
            <w:pStyle w:val="Sidhuvud"/>
            <w:ind w:left="-70" w:right="-70"/>
            <w:jc w:val="center"/>
          </w:pPr>
        </w:p>
        <w:p w14:paraId="57F73804" w14:textId="77777777" w:rsidR="006F68E8" w:rsidRDefault="006F68E8" w:rsidP="006F68E8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422CE478" w14:textId="77777777" w:rsidR="006F68E8" w:rsidRDefault="006F68E8" w:rsidP="006F68E8">
          <w:pPr>
            <w:pStyle w:val="Sidhuvud"/>
          </w:pPr>
        </w:p>
      </w:tc>
      <w:tc>
        <w:tcPr>
          <w:tcW w:w="2120" w:type="dxa"/>
        </w:tcPr>
        <w:p w14:paraId="4F45A277" w14:textId="77777777" w:rsidR="006F68E8" w:rsidRPr="00B90858" w:rsidRDefault="006F68E8" w:rsidP="006F68E8">
          <w:pPr>
            <w:pStyle w:val="SidhuvudtextLST"/>
          </w:pPr>
          <w:bookmarkStart w:id="11" w:name="DokNamn"/>
          <w:bookmarkEnd w:id="11"/>
          <w:r>
            <w:t>Beslut</w:t>
          </w:r>
        </w:p>
        <w:p w14:paraId="3D768506" w14:textId="77777777" w:rsidR="006F68E8" w:rsidRPr="00B90858" w:rsidRDefault="006F68E8" w:rsidP="006F68E8">
          <w:pPr>
            <w:pStyle w:val="SidhuvudtextLST"/>
          </w:pPr>
          <w:bookmarkStart w:id="12" w:name="Datum"/>
          <w:bookmarkEnd w:id="12"/>
        </w:p>
      </w:tc>
      <w:tc>
        <w:tcPr>
          <w:tcW w:w="2645" w:type="dxa"/>
        </w:tcPr>
        <w:p w14:paraId="06DA1033" w14:textId="77777777" w:rsidR="006F68E8" w:rsidRPr="00B90858" w:rsidRDefault="006F68E8" w:rsidP="006F68E8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FD4C2D">
            <w:fldChar w:fldCharType="begin"/>
          </w:r>
          <w:r w:rsidR="00FD4C2D">
            <w:instrText xml:space="preserve"> NUMPAGES  \* MERGEFORMAT </w:instrText>
          </w:r>
          <w:r w:rsidR="00FD4C2D">
            <w:fldChar w:fldCharType="separate"/>
          </w:r>
          <w:r w:rsidRPr="00B90858">
            <w:rPr>
              <w:noProof/>
            </w:rPr>
            <w:t>3</w:t>
          </w:r>
          <w:r w:rsidR="00FD4C2D">
            <w:rPr>
              <w:noProof/>
            </w:rPr>
            <w:fldChar w:fldCharType="end"/>
          </w:r>
          <w:r w:rsidRPr="00B90858">
            <w:t>)</w:t>
          </w:r>
        </w:p>
      </w:tc>
    </w:tr>
    <w:tr w:rsidR="006F68E8" w:rsidRPr="00B90858" w14:paraId="4CB5B6C1" w14:textId="77777777" w:rsidTr="008F5F34">
      <w:trPr>
        <w:trHeight w:hRule="exact" w:val="1279"/>
      </w:trPr>
      <w:tc>
        <w:tcPr>
          <w:tcW w:w="5230" w:type="dxa"/>
          <w:gridSpan w:val="2"/>
        </w:tcPr>
        <w:p w14:paraId="44510E01" w14:textId="77777777" w:rsidR="006F68E8" w:rsidRDefault="006F68E8" w:rsidP="006F68E8">
          <w:pPr>
            <w:pStyle w:val="Sidhuvud"/>
          </w:pPr>
        </w:p>
      </w:tc>
      <w:tc>
        <w:tcPr>
          <w:tcW w:w="2120" w:type="dxa"/>
        </w:tcPr>
        <w:p w14:paraId="7493069D" w14:textId="77777777" w:rsidR="006F68E8" w:rsidRPr="00B90858" w:rsidRDefault="006F68E8" w:rsidP="006F68E8">
          <w:pPr>
            <w:pStyle w:val="SidhuvudtextLST"/>
          </w:pPr>
          <w:r w:rsidRPr="00B90858">
            <w:t>Datum</w:t>
          </w:r>
        </w:p>
        <w:p w14:paraId="4771B576" w14:textId="77777777" w:rsidR="006F68E8" w:rsidRPr="00B90858" w:rsidRDefault="006F68E8" w:rsidP="006F68E8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704B5697" w14:textId="77777777" w:rsidR="006F68E8" w:rsidRPr="00B90858" w:rsidRDefault="006F68E8" w:rsidP="006F68E8">
          <w:pPr>
            <w:pStyle w:val="SidhuvudtextLST"/>
          </w:pPr>
        </w:p>
      </w:tc>
      <w:tc>
        <w:tcPr>
          <w:tcW w:w="2645" w:type="dxa"/>
        </w:tcPr>
        <w:p w14:paraId="1545E02F" w14:textId="77777777" w:rsidR="006F68E8" w:rsidRPr="00B90858" w:rsidRDefault="006F68E8" w:rsidP="006F68E8">
          <w:pPr>
            <w:pStyle w:val="SidhuvudtextLST"/>
            <w:jc w:val="right"/>
          </w:pPr>
          <w:r w:rsidRPr="00B90858">
            <w:t>Ärendebeteckning</w:t>
          </w:r>
        </w:p>
        <w:p w14:paraId="34B63255" w14:textId="22B0C8D8" w:rsidR="006F68E8" w:rsidRPr="00B90858" w:rsidRDefault="006F68E8" w:rsidP="006F68E8">
          <w:pPr>
            <w:pStyle w:val="SidhuvudtextLST"/>
            <w:jc w:val="right"/>
          </w:pPr>
          <w:r w:rsidRPr="00B90858">
            <w:t>515</w:t>
          </w:r>
          <w:r>
            <w:t>/528</w:t>
          </w:r>
          <w:r w:rsidRPr="00B90858">
            <w:rPr>
              <w:highlight w:val="yellow"/>
            </w:rPr>
            <w:t>-000-0000</w:t>
          </w:r>
        </w:p>
      </w:tc>
    </w:tr>
  </w:tbl>
  <w:p w14:paraId="7B155D66" w14:textId="77777777" w:rsidR="00F70F41" w:rsidRDefault="00F70F41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49"/>
    <w:rsid w:val="00040DE2"/>
    <w:rsid w:val="00057D49"/>
    <w:rsid w:val="000B5AAE"/>
    <w:rsid w:val="000C3343"/>
    <w:rsid w:val="000C7996"/>
    <w:rsid w:val="000F59CE"/>
    <w:rsid w:val="001314FA"/>
    <w:rsid w:val="0015729E"/>
    <w:rsid w:val="001769CC"/>
    <w:rsid w:val="001E5578"/>
    <w:rsid w:val="00217270"/>
    <w:rsid w:val="00264C3D"/>
    <w:rsid w:val="002C734C"/>
    <w:rsid w:val="002D17E0"/>
    <w:rsid w:val="002D1C02"/>
    <w:rsid w:val="002D6B6A"/>
    <w:rsid w:val="002E4220"/>
    <w:rsid w:val="002E4349"/>
    <w:rsid w:val="002E51E1"/>
    <w:rsid w:val="0030711E"/>
    <w:rsid w:val="003753DC"/>
    <w:rsid w:val="00381755"/>
    <w:rsid w:val="0039763F"/>
    <w:rsid w:val="003E01DD"/>
    <w:rsid w:val="003F4856"/>
    <w:rsid w:val="00495B1E"/>
    <w:rsid w:val="005532BB"/>
    <w:rsid w:val="00560308"/>
    <w:rsid w:val="0057441E"/>
    <w:rsid w:val="00594CF6"/>
    <w:rsid w:val="006F019E"/>
    <w:rsid w:val="006F68E8"/>
    <w:rsid w:val="00706621"/>
    <w:rsid w:val="00746374"/>
    <w:rsid w:val="00785F30"/>
    <w:rsid w:val="00802918"/>
    <w:rsid w:val="00850B9B"/>
    <w:rsid w:val="008E48BA"/>
    <w:rsid w:val="008F78A7"/>
    <w:rsid w:val="0090088A"/>
    <w:rsid w:val="009439DB"/>
    <w:rsid w:val="00963D48"/>
    <w:rsid w:val="0097186F"/>
    <w:rsid w:val="00987CC5"/>
    <w:rsid w:val="009E1376"/>
    <w:rsid w:val="00A01318"/>
    <w:rsid w:val="00A23BA2"/>
    <w:rsid w:val="00A514BD"/>
    <w:rsid w:val="00A667E3"/>
    <w:rsid w:val="00A73919"/>
    <w:rsid w:val="00A81C29"/>
    <w:rsid w:val="00A94336"/>
    <w:rsid w:val="00AC5D1D"/>
    <w:rsid w:val="00B23749"/>
    <w:rsid w:val="00B457FC"/>
    <w:rsid w:val="00B46E67"/>
    <w:rsid w:val="00B81670"/>
    <w:rsid w:val="00BA1273"/>
    <w:rsid w:val="00C1765C"/>
    <w:rsid w:val="00C61B5F"/>
    <w:rsid w:val="00C62A69"/>
    <w:rsid w:val="00C73454"/>
    <w:rsid w:val="00CA777D"/>
    <w:rsid w:val="00CE7635"/>
    <w:rsid w:val="00D33CE3"/>
    <w:rsid w:val="00D36616"/>
    <w:rsid w:val="00D75FF1"/>
    <w:rsid w:val="00D9124E"/>
    <w:rsid w:val="00DA54AC"/>
    <w:rsid w:val="00E16054"/>
    <w:rsid w:val="00E41206"/>
    <w:rsid w:val="00E64F67"/>
    <w:rsid w:val="00E65DAF"/>
    <w:rsid w:val="00E8463A"/>
    <w:rsid w:val="00ED4D1E"/>
    <w:rsid w:val="00F11EEB"/>
    <w:rsid w:val="00F212A8"/>
    <w:rsid w:val="00F27412"/>
    <w:rsid w:val="00F53C70"/>
    <w:rsid w:val="00F70F41"/>
    <w:rsid w:val="00FA7BDC"/>
    <w:rsid w:val="00FD4C2D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5E79797"/>
  <w15:chartTrackingRefBased/>
  <w15:docId w15:val="{DB188D8B-8FCC-4D82-947F-4AE2E49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A54AC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character" w:customStyle="1" w:styleId="Rubrik3Char">
    <w:name w:val="Rubrik 3 Char"/>
    <w:aliases w:val="Underskrift Char"/>
    <w:link w:val="Rubrik3"/>
    <w:rsid w:val="00E65DAF"/>
    <w:rPr>
      <w:rFonts w:cs="Arial"/>
      <w:bCs/>
      <w:sz w:val="24"/>
      <w:szCs w:val="26"/>
    </w:rPr>
  </w:style>
  <w:style w:type="paragraph" w:styleId="Rubrik">
    <w:name w:val="Title"/>
    <w:basedOn w:val="Normal"/>
    <w:next w:val="Normal"/>
    <w:qFormat/>
    <w:rsid w:val="00DA54AC"/>
    <w:pPr>
      <w:spacing w:before="600"/>
      <w:outlineLvl w:val="0"/>
    </w:pPr>
    <w:rPr>
      <w:rFonts w:ascii="Arial" w:hAnsi="Arial" w:cs="Arial"/>
      <w:bCs/>
      <w:sz w:val="32"/>
      <w:szCs w:val="32"/>
    </w:rPr>
  </w:style>
  <w:style w:type="paragraph" w:styleId="Ballongtext">
    <w:name w:val="Balloon Text"/>
    <w:basedOn w:val="Normal"/>
    <w:link w:val="BallongtextChar"/>
    <w:rsid w:val="009718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7186F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DA54AC"/>
    <w:rPr>
      <w:rFonts w:ascii="Arial" w:hAnsi="Arial" w:cs="Arial"/>
      <w:bCs/>
      <w:sz w:val="28"/>
      <w:szCs w:val="32"/>
    </w:rPr>
  </w:style>
  <w:style w:type="character" w:styleId="Hyperlnk">
    <w:name w:val="Hyperlink"/>
    <w:unhideWhenUsed/>
    <w:rsid w:val="003F4856"/>
    <w:rPr>
      <w:color w:val="0000FF"/>
      <w:u w:val="single"/>
    </w:rPr>
  </w:style>
  <w:style w:type="character" w:customStyle="1" w:styleId="NormalLSTChar">
    <w:name w:val="Normal LST Char"/>
    <w:link w:val="NormalLST"/>
    <w:locked/>
    <w:rsid w:val="003F4856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3F4856"/>
    <w:pPr>
      <w:spacing w:after="240"/>
    </w:pPr>
    <w:rPr>
      <w:rFonts w:ascii="Calibri" w:eastAsia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17270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rsid w:val="006F68E8"/>
    <w:rPr>
      <w:szCs w:val="24"/>
    </w:rPr>
  </w:style>
  <w:style w:type="paragraph" w:customStyle="1" w:styleId="SidhuvudtextLST">
    <w:name w:val="Sidhuvud text LST"/>
    <w:basedOn w:val="Normal"/>
    <w:qFormat/>
    <w:rsid w:val="006F68E8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6F68E8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6F68E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31103-001\Local%20Settings\Temporary%20Internet%20Files\OLK5B\biotopskydd%20-%20avskriv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9D477-EF98-4DF0-A172-B69901E882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494639-6497-4516-B1AF-9E5B2D051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635B-557C-46AC-984B-F01CBF9A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0BFFB-FD93-46E4-ADAD-1B0D552D5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biotopskydd - avskrivning.dot</Template>
  <TotalTime>0</TotalTime>
  <Pages>3</Pages>
  <Words>597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avskrivning</vt:lpstr>
    </vt:vector>
  </TitlesOfParts>
  <Company>Länsstyrelsen Västra Götaland</Company>
  <LinksUpToDate>false</LinksUpToDate>
  <CharactersWithSpaces>5178</CharactersWithSpaces>
  <SharedDoc>false</SharedDoc>
  <HLinks>
    <vt:vector size="6" baseType="variant">
      <vt:variant>
        <vt:i4>524316</vt:i4>
      </vt:variant>
      <vt:variant>
        <vt:i4>123</vt:i4>
      </vt:variant>
      <vt:variant>
        <vt:i4>0</vt:i4>
      </vt:variant>
      <vt:variant>
        <vt:i4>5</vt:i4>
      </vt:variant>
      <vt:variant>
        <vt:lpwstr>http://www.lansstyrelsen.se/dataskydd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avskrivning</dc:title>
  <dc:subject/>
  <dc:creator>Edgren Ida</dc:creator>
  <cp:keywords/>
  <cp:lastModifiedBy>Edgren Ida</cp:lastModifiedBy>
  <cp:revision>2</cp:revision>
  <cp:lastPrinted>2012-06-01T10:14:00Z</cp:lastPrinted>
  <dcterms:created xsi:type="dcterms:W3CDTF">2023-03-14T10:50:00Z</dcterms:created>
  <dcterms:modified xsi:type="dcterms:W3CDTF">2023-03-14T10:50:00Z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">
    <vt:lpwstr/>
  </property>
  <property fmtid="{D5CDD505-2E9C-101B-9397-08002B2CF9AE}" pid="3" name="Författare">
    <vt:lpwstr/>
  </property>
  <property fmtid="{D5CDD505-2E9C-101B-9397-08002B2CF9AE}" pid="4" name="Löpnummer">
    <vt:lpwstr/>
  </property>
  <property fmtid="{D5CDD505-2E9C-101B-9397-08002B2CF9AE}" pid="5" name="Serienummer">
    <vt:lpwstr/>
  </property>
  <property fmtid="{D5CDD505-2E9C-101B-9397-08002B2CF9AE}" pid="6" name="Årtal">
    <vt:lpwstr>2017</vt:lpwstr>
  </property>
  <property fmtid="{D5CDD505-2E9C-101B-9397-08002B2CF9AE}" pid="7" name="Beskrivning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display_urn:schemas-microsoft-com:office:office#Editor">
    <vt:lpwstr>Lif Carina</vt:lpwstr>
  </property>
  <property fmtid="{D5CDD505-2E9C-101B-9397-08002B2CF9AE}" pid="11" name="display_urn:schemas-microsoft-com:office:office#Author">
    <vt:lpwstr>Lif Carina</vt:lpwstr>
  </property>
  <property fmtid="{D5CDD505-2E9C-101B-9397-08002B2CF9AE}" pid="12" name="ContentTypeId">
    <vt:lpwstr>0x01010088198B337FC26C43ABB5D0B4746568B8</vt:lpwstr>
  </property>
</Properties>
</file>