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857BEA" w14:textId="0A183519" w:rsidR="002D5FFF" w:rsidRDefault="00FA6150" w:rsidP="002D5FFF">
      <w:pPr>
        <w:pStyle w:val="Rubrik"/>
        <w:jc w:val="center"/>
        <w:rPr>
          <w:sz w:val="36"/>
          <w:szCs w:val="36"/>
        </w:rPr>
      </w:pPr>
      <w:bookmarkStart w:id="0" w:name="_Hlk508961536"/>
      <w:r w:rsidRPr="0007015C">
        <w:rPr>
          <w:sz w:val="36"/>
          <w:szCs w:val="36"/>
        </w:rPr>
        <w:t>Checklista för tillsy</w:t>
      </w:r>
      <w:r w:rsidR="00A72984" w:rsidRPr="0007015C">
        <w:rPr>
          <w:sz w:val="36"/>
          <w:szCs w:val="36"/>
        </w:rPr>
        <w:t>n av miljöfarlig verksamhet</w:t>
      </w:r>
      <w:r w:rsidR="003C2E9B">
        <w:rPr>
          <w:sz w:val="36"/>
          <w:szCs w:val="36"/>
        </w:rPr>
        <w:t xml:space="preserve"> </w:t>
      </w:r>
      <w:r w:rsidR="002D5FFF" w:rsidRPr="0007015C">
        <w:rPr>
          <w:sz w:val="36"/>
          <w:szCs w:val="36"/>
        </w:rPr>
        <w:t>med fokus på</w:t>
      </w:r>
      <w:r w:rsidR="00A72984" w:rsidRPr="0007015C">
        <w:rPr>
          <w:sz w:val="36"/>
          <w:szCs w:val="36"/>
        </w:rPr>
        <w:t xml:space="preserve"> </w:t>
      </w:r>
      <w:r w:rsidR="001C5F65">
        <w:rPr>
          <w:sz w:val="36"/>
          <w:szCs w:val="36"/>
        </w:rPr>
        <w:t>miljökvalitetsnormer f</w:t>
      </w:r>
      <w:r w:rsidR="0007015C" w:rsidRPr="0007015C">
        <w:rPr>
          <w:sz w:val="36"/>
          <w:szCs w:val="36"/>
        </w:rPr>
        <w:t>ör ytv</w:t>
      </w:r>
      <w:r w:rsidR="001C5F65">
        <w:rPr>
          <w:sz w:val="36"/>
          <w:szCs w:val="36"/>
        </w:rPr>
        <w:t>atten</w:t>
      </w:r>
    </w:p>
    <w:p w14:paraId="5DB9C564" w14:textId="3E21ED9D" w:rsidR="001C5F65" w:rsidRPr="001C5F65" w:rsidRDefault="001C5F65" w:rsidP="001C5F65">
      <w:pPr>
        <w:pStyle w:val="Rubrik"/>
        <w:jc w:val="center"/>
        <w:rPr>
          <w:sz w:val="36"/>
          <w:szCs w:val="36"/>
        </w:rPr>
      </w:pPr>
      <w:r>
        <w:rPr>
          <w:sz w:val="36"/>
          <w:szCs w:val="36"/>
        </w:rPr>
        <w:t xml:space="preserve">Miljöskyddsenheten, Länsstyrelsen i </w:t>
      </w:r>
      <w:r w:rsidRPr="001C5F65">
        <w:rPr>
          <w:sz w:val="36"/>
          <w:szCs w:val="36"/>
        </w:rPr>
        <w:t>Jönköpings län</w:t>
      </w:r>
    </w:p>
    <w:p w14:paraId="4CEFBABD" w14:textId="77777777" w:rsidR="004D4A80" w:rsidRPr="004D4A80" w:rsidRDefault="004D4A80" w:rsidP="004D4A80"/>
    <w:p w14:paraId="23DBD2BB" w14:textId="77777777" w:rsidR="0007015C" w:rsidRDefault="002D5FFF" w:rsidP="0007015C">
      <w:pPr>
        <w:pStyle w:val="Starktcitat"/>
        <w:spacing w:before="0" w:after="0"/>
      </w:pPr>
      <w:r>
        <w:t>Åtgärd</w:t>
      </w:r>
      <w:r w:rsidR="0007015C">
        <w:t>er</w:t>
      </w:r>
      <w:r>
        <w:t xml:space="preserve"> 1 och 3.</w:t>
      </w:r>
      <w:r w:rsidR="0007015C">
        <w:t xml:space="preserve"> Länsstyrelsen.</w:t>
      </w:r>
      <w:r>
        <w:t xml:space="preserve"> </w:t>
      </w:r>
      <w:r w:rsidR="00A72984">
        <w:t xml:space="preserve"> </w:t>
      </w:r>
    </w:p>
    <w:p w14:paraId="43302341" w14:textId="65C03CD3" w:rsidR="00FA6150" w:rsidRDefault="00A72984" w:rsidP="0007015C">
      <w:pPr>
        <w:pStyle w:val="Starktcitat"/>
        <w:spacing w:before="0" w:after="0"/>
      </w:pPr>
      <w:r>
        <w:t>Åtgärdsprogram</w:t>
      </w:r>
      <w:r w:rsidR="008A16CC">
        <w:t>men för</w:t>
      </w:r>
      <w:r>
        <w:t xml:space="preserve"> Västerhav</w:t>
      </w:r>
      <w:r w:rsidR="00E03CBD">
        <w:t xml:space="preserve">et och Södra Östersjön </w:t>
      </w:r>
      <w:r w:rsidR="002F0532">
        <w:t>2016–2021</w:t>
      </w:r>
      <w:r>
        <w:t>.</w:t>
      </w:r>
    </w:p>
    <w:p w14:paraId="1AEA4BE9" w14:textId="77777777" w:rsidR="001C5F65" w:rsidRPr="001C5F65" w:rsidRDefault="001C5F65" w:rsidP="001C5F65"/>
    <w:p w14:paraId="28C54DDB" w14:textId="77777777" w:rsidR="008A16CC" w:rsidRDefault="008A16CC" w:rsidP="002D5FFF">
      <w:pPr>
        <w:rPr>
          <w:i/>
          <w:highlight w:val="yellow"/>
        </w:rPr>
      </w:pPr>
    </w:p>
    <w:p w14:paraId="34488AD9" w14:textId="77777777" w:rsidR="00A72984" w:rsidRDefault="009C05C9">
      <w:pPr>
        <w:rPr>
          <w:sz w:val="40"/>
          <w:szCs w:val="40"/>
        </w:rPr>
      </w:pPr>
      <w:r>
        <w:rPr>
          <w:sz w:val="40"/>
          <w:szCs w:val="40"/>
        </w:rPr>
        <w:t xml:space="preserve">DEL 1 </w:t>
      </w:r>
      <w:r w:rsidR="00AB00B3" w:rsidRPr="00AB00B3">
        <w:rPr>
          <w:sz w:val="40"/>
          <w:szCs w:val="40"/>
        </w:rPr>
        <w:t xml:space="preserve">INFÖR </w:t>
      </w:r>
      <w:r w:rsidR="00707A66">
        <w:rPr>
          <w:sz w:val="40"/>
          <w:szCs w:val="40"/>
        </w:rPr>
        <w:t>TILLSYNSBESÖKET</w:t>
      </w:r>
    </w:p>
    <w:p w14:paraId="5E037AD3" w14:textId="77777777" w:rsidR="0039719A" w:rsidRDefault="0039719A">
      <w:pPr>
        <w:rPr>
          <w:sz w:val="40"/>
          <w:szCs w:val="40"/>
        </w:rPr>
      </w:pPr>
      <w:r>
        <w:rPr>
          <w:sz w:val="40"/>
          <w:szCs w:val="40"/>
        </w:rPr>
        <w:t>Uppgifter om status</w:t>
      </w:r>
      <w:r w:rsidRPr="00707A66">
        <w:rPr>
          <w:sz w:val="40"/>
          <w:szCs w:val="40"/>
        </w:rPr>
        <w:t>klassningen</w:t>
      </w:r>
      <w:r>
        <w:rPr>
          <w:sz w:val="40"/>
          <w:szCs w:val="40"/>
        </w:rPr>
        <w:t xml:space="preserve"> </w:t>
      </w:r>
    </w:p>
    <w:tbl>
      <w:tblPr>
        <w:tblpPr w:leftFromText="141" w:rightFromText="141" w:vertAnchor="text" w:horzAnchor="margin" w:tblpXSpec="center" w:tblpY="418"/>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70" w:type="dxa"/>
          <w:right w:w="70" w:type="dxa"/>
        </w:tblCellMar>
        <w:tblLook w:val="0000" w:firstRow="0" w:lastRow="0" w:firstColumn="0" w:lastColumn="0" w:noHBand="0" w:noVBand="0"/>
      </w:tblPr>
      <w:tblGrid>
        <w:gridCol w:w="4606"/>
        <w:gridCol w:w="5246"/>
      </w:tblGrid>
      <w:tr w:rsidR="0039719A" w:rsidRPr="0030627C" w14:paraId="5073F07D" w14:textId="77777777" w:rsidTr="0039719A">
        <w:trPr>
          <w:trHeight w:hRule="exact" w:val="851"/>
        </w:trPr>
        <w:tc>
          <w:tcPr>
            <w:tcW w:w="4606" w:type="dxa"/>
            <w:tcBorders>
              <w:top w:val="single" w:sz="6" w:space="0" w:color="auto"/>
              <w:left w:val="single" w:sz="6" w:space="0" w:color="auto"/>
            </w:tcBorders>
            <w:shd w:val="clear" w:color="auto" w:fill="F2F2F2"/>
          </w:tcPr>
          <w:p w14:paraId="468BE23E" w14:textId="77777777" w:rsidR="0039719A" w:rsidRPr="0030627C" w:rsidRDefault="00DB2DB0" w:rsidP="0039719A">
            <w:pPr>
              <w:spacing w:after="200"/>
            </w:pPr>
            <w:bookmarkStart w:id="1" w:name="_Hlk518033621"/>
            <w:r>
              <w:t>Ytv</w:t>
            </w:r>
            <w:r w:rsidR="0039719A">
              <w:t>attenförekomst</w:t>
            </w:r>
            <w:r w:rsidR="00DC6BAC">
              <w:t xml:space="preserve"> (storlek, ev. djup)</w:t>
            </w:r>
            <w:r w:rsidR="0039719A" w:rsidRPr="0030627C">
              <w:t>:</w:t>
            </w:r>
          </w:p>
          <w:p w14:paraId="7F734C72" w14:textId="77777777" w:rsidR="0039719A" w:rsidRPr="0030627C" w:rsidRDefault="0039719A" w:rsidP="0039719A">
            <w:pPr>
              <w:spacing w:after="200"/>
            </w:pPr>
          </w:p>
        </w:tc>
        <w:tc>
          <w:tcPr>
            <w:tcW w:w="5246" w:type="dxa"/>
            <w:tcBorders>
              <w:top w:val="single" w:sz="6" w:space="0" w:color="auto"/>
              <w:right w:val="single" w:sz="6" w:space="0" w:color="auto"/>
            </w:tcBorders>
            <w:shd w:val="clear" w:color="auto" w:fill="F2F2F2"/>
          </w:tcPr>
          <w:p w14:paraId="0548AF26" w14:textId="77777777" w:rsidR="0039719A" w:rsidRPr="00E40FCA" w:rsidRDefault="0007015C" w:rsidP="0039719A">
            <w:pPr>
              <w:spacing w:after="200"/>
              <w:rPr>
                <w:rFonts w:eastAsia="Calibri"/>
              </w:rPr>
            </w:pPr>
            <w:r>
              <w:rPr>
                <w:rFonts w:eastAsia="Calibri"/>
              </w:rPr>
              <w:t>Avrinningsområde:</w:t>
            </w:r>
          </w:p>
        </w:tc>
      </w:tr>
      <w:tr w:rsidR="001437FF" w:rsidRPr="0030627C" w14:paraId="2EC0BFEC" w14:textId="77777777" w:rsidTr="0039719A">
        <w:trPr>
          <w:trHeight w:hRule="exact" w:val="851"/>
        </w:trPr>
        <w:tc>
          <w:tcPr>
            <w:tcW w:w="4606" w:type="dxa"/>
            <w:tcBorders>
              <w:top w:val="single" w:sz="6" w:space="0" w:color="auto"/>
              <w:left w:val="single" w:sz="6" w:space="0" w:color="auto"/>
            </w:tcBorders>
            <w:shd w:val="clear" w:color="auto" w:fill="F2F2F2"/>
          </w:tcPr>
          <w:p w14:paraId="0ADDC148" w14:textId="5A32C5A0" w:rsidR="001437FF" w:rsidRDefault="002C2AD9" w:rsidP="0039719A">
            <w:pPr>
              <w:spacing w:after="200"/>
            </w:pPr>
            <w:r>
              <w:t>K</w:t>
            </w:r>
            <w:r w:rsidR="001437FF">
              <w:t>emisk</w:t>
            </w:r>
            <w:r w:rsidR="002F33E8">
              <w:t xml:space="preserve"> </w:t>
            </w:r>
            <w:r w:rsidR="001437FF">
              <w:t>status för ytvatten</w:t>
            </w:r>
            <w:r w:rsidR="001437FF">
              <w:rPr>
                <w:rStyle w:val="Fotnotsreferens"/>
              </w:rPr>
              <w:footnoteReference w:id="1"/>
            </w:r>
            <w:r w:rsidR="001437FF">
              <w:t>:</w:t>
            </w:r>
          </w:p>
        </w:tc>
        <w:tc>
          <w:tcPr>
            <w:tcW w:w="5246" w:type="dxa"/>
            <w:tcBorders>
              <w:top w:val="single" w:sz="6" w:space="0" w:color="auto"/>
              <w:right w:val="single" w:sz="6" w:space="0" w:color="auto"/>
            </w:tcBorders>
            <w:shd w:val="clear" w:color="auto" w:fill="F2F2F2"/>
          </w:tcPr>
          <w:p w14:paraId="784CA0C6" w14:textId="77777777" w:rsidR="001437FF" w:rsidRDefault="002C2AD9" w:rsidP="0039719A">
            <w:pPr>
              <w:spacing w:after="200"/>
            </w:pPr>
            <w:r>
              <w:t>E</w:t>
            </w:r>
            <w:r w:rsidR="001437FF">
              <w:t>kologisk</w:t>
            </w:r>
            <w:r w:rsidR="009C4520">
              <w:t xml:space="preserve"> </w:t>
            </w:r>
            <w:r>
              <w:t>status för ytvatten</w:t>
            </w:r>
            <w:r>
              <w:rPr>
                <w:rStyle w:val="Fotnotsreferens"/>
              </w:rPr>
              <w:footnoteReference w:id="2"/>
            </w:r>
            <w:r w:rsidR="001437FF" w:rsidRPr="001437FF">
              <w:t>:</w:t>
            </w:r>
          </w:p>
        </w:tc>
      </w:tr>
      <w:tr w:rsidR="001437FF" w:rsidRPr="0030627C" w14:paraId="1DDAB737" w14:textId="77777777" w:rsidTr="0007015C">
        <w:trPr>
          <w:trHeight w:hRule="exact" w:val="2012"/>
        </w:trPr>
        <w:tc>
          <w:tcPr>
            <w:tcW w:w="4606" w:type="dxa"/>
            <w:tcBorders>
              <w:top w:val="single" w:sz="6" w:space="0" w:color="auto"/>
              <w:left w:val="single" w:sz="6" w:space="0" w:color="auto"/>
            </w:tcBorders>
            <w:shd w:val="clear" w:color="auto" w:fill="F2F2F2"/>
          </w:tcPr>
          <w:p w14:paraId="338F7B1B" w14:textId="77777777" w:rsidR="001437FF" w:rsidRDefault="001437FF" w:rsidP="0039719A">
            <w:pPr>
              <w:spacing w:after="200"/>
            </w:pPr>
            <w:r>
              <w:t>Viktiga kvalitetsfaktorer</w:t>
            </w:r>
            <w:r w:rsidR="00BD36A6">
              <w:t xml:space="preserve"> och parametrar</w:t>
            </w:r>
            <w:r w:rsidR="004975E1">
              <w:t xml:space="preserve"> (utslagsgivande)</w:t>
            </w:r>
            <w:r w:rsidR="00BD36A6">
              <w:t xml:space="preserve"> </w:t>
            </w:r>
            <w:r w:rsidR="002C2AD9">
              <w:t xml:space="preserve">för </w:t>
            </w:r>
            <w:r w:rsidR="00BD36A6">
              <w:t xml:space="preserve">den </w:t>
            </w:r>
            <w:r w:rsidR="002C2AD9">
              <w:t>kemisk</w:t>
            </w:r>
            <w:r w:rsidR="00BD36A6">
              <w:t>a</w:t>
            </w:r>
            <w:r w:rsidR="009C4520">
              <w:t xml:space="preserve"> </w:t>
            </w:r>
            <w:r w:rsidR="002C2AD9">
              <w:t>s</w:t>
            </w:r>
            <w:r>
              <w:t>tatus</w:t>
            </w:r>
            <w:r w:rsidR="00BD36A6">
              <w:t>en</w:t>
            </w:r>
            <w:r>
              <w:t>:</w:t>
            </w:r>
          </w:p>
        </w:tc>
        <w:tc>
          <w:tcPr>
            <w:tcW w:w="5246" w:type="dxa"/>
            <w:tcBorders>
              <w:top w:val="single" w:sz="6" w:space="0" w:color="auto"/>
              <w:right w:val="single" w:sz="6" w:space="0" w:color="auto"/>
            </w:tcBorders>
            <w:shd w:val="clear" w:color="auto" w:fill="F2F2F2"/>
          </w:tcPr>
          <w:p w14:paraId="22728165" w14:textId="77777777" w:rsidR="001437FF" w:rsidRDefault="002C2AD9" w:rsidP="0039719A">
            <w:pPr>
              <w:spacing w:after="200"/>
            </w:pPr>
            <w:r w:rsidRPr="002C2AD9">
              <w:t>Viktiga kvalitetsfaktorer</w:t>
            </w:r>
            <w:r w:rsidR="00BD36A6">
              <w:t xml:space="preserve"> och parametrar</w:t>
            </w:r>
            <w:r w:rsidRPr="002C2AD9">
              <w:t xml:space="preserve"> </w:t>
            </w:r>
            <w:r w:rsidR="004975E1">
              <w:t xml:space="preserve">(utslagsgivande) </w:t>
            </w:r>
            <w:r w:rsidRPr="002C2AD9">
              <w:t xml:space="preserve">för </w:t>
            </w:r>
            <w:r w:rsidR="00BD36A6">
              <w:t xml:space="preserve">den </w:t>
            </w:r>
            <w:r>
              <w:t>ekologisk</w:t>
            </w:r>
            <w:r w:rsidR="00BD36A6">
              <w:t>a</w:t>
            </w:r>
            <w:r w:rsidR="009C4520">
              <w:t xml:space="preserve"> </w:t>
            </w:r>
            <w:r w:rsidRPr="002C2AD9">
              <w:t>status</w:t>
            </w:r>
            <w:r w:rsidR="00BD36A6">
              <w:t>en</w:t>
            </w:r>
            <w:r w:rsidR="003E7FD4">
              <w:t xml:space="preserve">: </w:t>
            </w:r>
          </w:p>
        </w:tc>
      </w:tr>
      <w:tr w:rsidR="00DB2DB0" w:rsidRPr="0030627C" w14:paraId="03C14EBC" w14:textId="77777777" w:rsidTr="0039719A">
        <w:trPr>
          <w:trHeight w:hRule="exact" w:val="851"/>
        </w:trPr>
        <w:tc>
          <w:tcPr>
            <w:tcW w:w="9852" w:type="dxa"/>
            <w:gridSpan w:val="2"/>
            <w:tcBorders>
              <w:left w:val="single" w:sz="6" w:space="0" w:color="auto"/>
              <w:right w:val="single" w:sz="6" w:space="0" w:color="auto"/>
            </w:tcBorders>
            <w:shd w:val="clear" w:color="auto" w:fill="F2F2F2"/>
          </w:tcPr>
          <w:p w14:paraId="6AB3834F" w14:textId="6D8F17FF" w:rsidR="00DB2DB0" w:rsidRDefault="00DB2DB0" w:rsidP="0039719A">
            <w:pPr>
              <w:spacing w:after="200"/>
              <w:rPr>
                <w:rFonts w:eastAsia="Calibri"/>
              </w:rPr>
            </w:pPr>
            <w:r>
              <w:rPr>
                <w:rFonts w:eastAsia="Calibri"/>
              </w:rPr>
              <w:t xml:space="preserve">Eventuell påverkan på grundvatten (om ja, lägg till information om </w:t>
            </w:r>
            <w:r w:rsidR="00505551">
              <w:rPr>
                <w:rFonts w:eastAsia="Calibri"/>
              </w:rPr>
              <w:t>grundvattenförekomsten</w:t>
            </w:r>
            <w:r>
              <w:rPr>
                <w:rFonts w:eastAsia="Calibri"/>
              </w:rPr>
              <w:t>)</w:t>
            </w:r>
          </w:p>
        </w:tc>
      </w:tr>
      <w:tr w:rsidR="001437FF" w:rsidRPr="0030627C" w14:paraId="66C44FBA" w14:textId="77777777" w:rsidTr="0039719A">
        <w:trPr>
          <w:trHeight w:hRule="exact" w:val="851"/>
        </w:trPr>
        <w:tc>
          <w:tcPr>
            <w:tcW w:w="9852" w:type="dxa"/>
            <w:gridSpan w:val="2"/>
            <w:tcBorders>
              <w:left w:val="single" w:sz="6" w:space="0" w:color="auto"/>
              <w:right w:val="single" w:sz="6" w:space="0" w:color="auto"/>
            </w:tcBorders>
            <w:shd w:val="clear" w:color="auto" w:fill="F2F2F2"/>
          </w:tcPr>
          <w:p w14:paraId="29F63E64" w14:textId="77777777" w:rsidR="001437FF" w:rsidRDefault="00DC6BAC" w:rsidP="0039719A">
            <w:pPr>
              <w:spacing w:after="200"/>
              <w:rPr>
                <w:rFonts w:eastAsia="Calibri"/>
              </w:rPr>
            </w:pPr>
            <w:r>
              <w:rPr>
                <w:rFonts w:eastAsia="Calibri"/>
              </w:rPr>
              <w:t xml:space="preserve">Typ av arter som förekommer, ekosystemtjänster (kortfattat). </w:t>
            </w:r>
          </w:p>
        </w:tc>
      </w:tr>
      <w:tr w:rsidR="0039719A" w:rsidRPr="0030627C" w14:paraId="1778FFCA" w14:textId="77777777" w:rsidTr="0039719A">
        <w:trPr>
          <w:trHeight w:hRule="exact" w:val="851"/>
        </w:trPr>
        <w:tc>
          <w:tcPr>
            <w:tcW w:w="9852" w:type="dxa"/>
            <w:gridSpan w:val="2"/>
            <w:tcBorders>
              <w:left w:val="single" w:sz="6" w:space="0" w:color="auto"/>
              <w:right w:val="single" w:sz="6" w:space="0" w:color="auto"/>
            </w:tcBorders>
            <w:shd w:val="clear" w:color="auto" w:fill="F2F2F2"/>
          </w:tcPr>
          <w:p w14:paraId="143384C4" w14:textId="77777777" w:rsidR="0039719A" w:rsidRPr="007E4BB3" w:rsidRDefault="0039719A" w:rsidP="0039719A">
            <w:pPr>
              <w:spacing w:after="200"/>
              <w:rPr>
                <w:rFonts w:eastAsia="Calibri"/>
              </w:rPr>
            </w:pPr>
            <w:r>
              <w:rPr>
                <w:rFonts w:eastAsia="Calibri"/>
              </w:rPr>
              <w:t>Kända miljöproblem i vattenförekomsten</w:t>
            </w:r>
            <w:r w:rsidR="0007015C">
              <w:rPr>
                <w:rFonts w:eastAsia="Calibri"/>
              </w:rPr>
              <w:t xml:space="preserve"> (uppströms och nedströms)</w:t>
            </w:r>
            <w:r w:rsidR="002C2AD9">
              <w:rPr>
                <w:rFonts w:eastAsia="Calibri"/>
              </w:rPr>
              <w:t>: (t.ex.</w:t>
            </w:r>
            <w:r w:rsidR="0007015C">
              <w:rPr>
                <w:rFonts w:eastAsia="Calibri"/>
              </w:rPr>
              <w:t xml:space="preserve"> identifierade </w:t>
            </w:r>
            <w:r w:rsidR="002C2AD9">
              <w:rPr>
                <w:rFonts w:eastAsia="Calibri"/>
              </w:rPr>
              <w:t xml:space="preserve">förorenade områden, </w:t>
            </w:r>
            <w:r w:rsidR="0007015C">
              <w:t xml:space="preserve">information från </w:t>
            </w:r>
            <w:r w:rsidR="0007015C" w:rsidRPr="0007015C">
              <w:rPr>
                <w:rFonts w:eastAsia="Calibri"/>
              </w:rPr>
              <w:t>åtgärdsunderlag</w:t>
            </w:r>
            <w:r w:rsidR="0007015C">
              <w:rPr>
                <w:rFonts w:eastAsia="Calibri"/>
              </w:rPr>
              <w:t xml:space="preserve">, </w:t>
            </w:r>
            <w:r w:rsidR="002C2AD9">
              <w:rPr>
                <w:rFonts w:eastAsia="Calibri"/>
              </w:rPr>
              <w:t>betydelsefulla utsläpp)</w:t>
            </w:r>
          </w:p>
        </w:tc>
      </w:tr>
      <w:tr w:rsidR="00B8120C" w:rsidRPr="0030627C" w14:paraId="5E4D338C" w14:textId="77777777" w:rsidTr="0039719A">
        <w:trPr>
          <w:trHeight w:hRule="exact" w:val="851"/>
        </w:trPr>
        <w:tc>
          <w:tcPr>
            <w:tcW w:w="9852" w:type="dxa"/>
            <w:gridSpan w:val="2"/>
            <w:tcBorders>
              <w:left w:val="single" w:sz="6" w:space="0" w:color="auto"/>
              <w:right w:val="single" w:sz="6" w:space="0" w:color="auto"/>
            </w:tcBorders>
            <w:shd w:val="clear" w:color="auto" w:fill="F2F2F2"/>
          </w:tcPr>
          <w:p w14:paraId="17F99EC9" w14:textId="7E2FDD43" w:rsidR="00B8120C" w:rsidRDefault="001D1C4F" w:rsidP="00B8120C">
            <w:pPr>
              <w:spacing w:after="200"/>
              <w:rPr>
                <w:rFonts w:eastAsia="Calibri"/>
              </w:rPr>
            </w:pPr>
            <w:r>
              <w:rPr>
                <w:rFonts w:eastAsia="Calibri"/>
              </w:rPr>
              <w:lastRenderedPageBreak/>
              <w:t>Dataunderlag för statusklassning:</w:t>
            </w:r>
          </w:p>
        </w:tc>
      </w:tr>
      <w:tr w:rsidR="00B8120C" w:rsidRPr="0030627C" w14:paraId="16C55ECF" w14:textId="77777777" w:rsidTr="0039719A">
        <w:trPr>
          <w:trHeight w:hRule="exact" w:val="851"/>
        </w:trPr>
        <w:tc>
          <w:tcPr>
            <w:tcW w:w="9852" w:type="dxa"/>
            <w:gridSpan w:val="2"/>
            <w:tcBorders>
              <w:left w:val="single" w:sz="6" w:space="0" w:color="auto"/>
              <w:right w:val="single" w:sz="6" w:space="0" w:color="auto"/>
            </w:tcBorders>
            <w:shd w:val="clear" w:color="auto" w:fill="F2F2F2"/>
          </w:tcPr>
          <w:p w14:paraId="52BF7A58" w14:textId="77777777" w:rsidR="00B8120C" w:rsidRDefault="00B8120C" w:rsidP="00B8120C">
            <w:pPr>
              <w:spacing w:after="200"/>
              <w:rPr>
                <w:rFonts w:eastAsia="Calibri"/>
              </w:rPr>
            </w:pPr>
            <w:r>
              <w:rPr>
                <w:rFonts w:eastAsia="Calibri"/>
              </w:rPr>
              <w:t>Relevanta projekt, informationsmaterial:</w:t>
            </w:r>
          </w:p>
        </w:tc>
      </w:tr>
    </w:tbl>
    <w:bookmarkEnd w:id="1"/>
    <w:p w14:paraId="5B4B46C1" w14:textId="167A654A" w:rsidR="00707A66" w:rsidRPr="00AB00B3" w:rsidRDefault="00707A66" w:rsidP="00815965">
      <w:pPr>
        <w:spacing w:before="720"/>
        <w:rPr>
          <w:sz w:val="40"/>
          <w:szCs w:val="40"/>
        </w:rPr>
      </w:pPr>
      <w:r>
        <w:rPr>
          <w:sz w:val="40"/>
          <w:szCs w:val="40"/>
        </w:rPr>
        <w:t xml:space="preserve">Uppgifter om </w:t>
      </w:r>
      <w:r w:rsidR="009C4520">
        <w:rPr>
          <w:sz w:val="40"/>
          <w:szCs w:val="40"/>
        </w:rPr>
        <w:t>den miljöfarliga verksamheten</w:t>
      </w:r>
    </w:p>
    <w:tbl>
      <w:tblPr>
        <w:tblpPr w:leftFromText="141" w:rightFromText="141" w:vertAnchor="text" w:horzAnchor="margin" w:tblpX="-497" w:tblpY="116"/>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70" w:type="dxa"/>
          <w:right w:w="70" w:type="dxa"/>
        </w:tblCellMar>
        <w:tblLook w:val="0000" w:firstRow="0" w:lastRow="0" w:firstColumn="0" w:lastColumn="0" w:noHBand="0" w:noVBand="0"/>
      </w:tblPr>
      <w:tblGrid>
        <w:gridCol w:w="4606"/>
        <w:gridCol w:w="5246"/>
      </w:tblGrid>
      <w:tr w:rsidR="00707A66" w:rsidRPr="0030627C" w14:paraId="686E5B0D" w14:textId="77777777" w:rsidTr="00281292">
        <w:trPr>
          <w:trHeight w:hRule="exact" w:val="851"/>
        </w:trPr>
        <w:tc>
          <w:tcPr>
            <w:tcW w:w="4606" w:type="dxa"/>
            <w:tcBorders>
              <w:top w:val="single" w:sz="6" w:space="0" w:color="auto"/>
              <w:left w:val="single" w:sz="6" w:space="0" w:color="auto"/>
            </w:tcBorders>
            <w:shd w:val="clear" w:color="auto" w:fill="F2F2F2"/>
          </w:tcPr>
          <w:p w14:paraId="71E63273" w14:textId="77777777" w:rsidR="00707A66" w:rsidRPr="0030627C" w:rsidRDefault="00707A66" w:rsidP="00281292">
            <w:pPr>
              <w:spacing w:after="200"/>
            </w:pPr>
            <w:bookmarkStart w:id="2" w:name="_Hlk508956849"/>
            <w:r w:rsidRPr="0030627C">
              <w:t>Företag:</w:t>
            </w:r>
          </w:p>
          <w:p w14:paraId="272A6BE7" w14:textId="77777777" w:rsidR="00707A66" w:rsidRPr="0030627C" w:rsidRDefault="00707A66" w:rsidP="00281292">
            <w:pPr>
              <w:spacing w:after="200"/>
            </w:pPr>
          </w:p>
        </w:tc>
        <w:tc>
          <w:tcPr>
            <w:tcW w:w="5246" w:type="dxa"/>
            <w:tcBorders>
              <w:top w:val="single" w:sz="6" w:space="0" w:color="auto"/>
              <w:right w:val="single" w:sz="6" w:space="0" w:color="auto"/>
            </w:tcBorders>
            <w:shd w:val="clear" w:color="auto" w:fill="F2F2F2"/>
          </w:tcPr>
          <w:p w14:paraId="217A35CA" w14:textId="77777777" w:rsidR="00707A66" w:rsidRPr="00E40FCA" w:rsidRDefault="00113CA0" w:rsidP="00281292">
            <w:pPr>
              <w:spacing w:after="200"/>
              <w:rPr>
                <w:rFonts w:eastAsia="Calibri"/>
              </w:rPr>
            </w:pPr>
            <w:r>
              <w:t>Klassificering</w:t>
            </w:r>
            <w:r w:rsidR="00707A66">
              <w:rPr>
                <w:rFonts w:eastAsia="Calibri"/>
              </w:rPr>
              <w:t>:</w:t>
            </w:r>
          </w:p>
        </w:tc>
      </w:tr>
      <w:tr w:rsidR="00707A66" w:rsidRPr="0030627C" w14:paraId="0014A42D" w14:textId="77777777" w:rsidTr="00281292">
        <w:trPr>
          <w:trHeight w:hRule="exact" w:val="851"/>
        </w:trPr>
        <w:tc>
          <w:tcPr>
            <w:tcW w:w="9852" w:type="dxa"/>
            <w:gridSpan w:val="2"/>
            <w:tcBorders>
              <w:left w:val="single" w:sz="6" w:space="0" w:color="auto"/>
              <w:right w:val="single" w:sz="6" w:space="0" w:color="auto"/>
            </w:tcBorders>
            <w:shd w:val="clear" w:color="auto" w:fill="F2F2F2"/>
          </w:tcPr>
          <w:p w14:paraId="6CA7E54D" w14:textId="77777777" w:rsidR="00707A66" w:rsidRPr="007E4BB3" w:rsidRDefault="00707A66" w:rsidP="00707A66">
            <w:pPr>
              <w:spacing w:after="200"/>
              <w:rPr>
                <w:rFonts w:eastAsia="Calibri"/>
              </w:rPr>
            </w:pPr>
            <w:r>
              <w:rPr>
                <w:rFonts w:eastAsia="Calibri"/>
              </w:rPr>
              <w:t>Typ av verksamhet:</w:t>
            </w:r>
          </w:p>
        </w:tc>
      </w:tr>
      <w:tr w:rsidR="00707A66" w:rsidRPr="0030627C" w14:paraId="4BD91BB1" w14:textId="77777777" w:rsidTr="00281292">
        <w:trPr>
          <w:trHeight w:hRule="exact" w:val="851"/>
        </w:trPr>
        <w:tc>
          <w:tcPr>
            <w:tcW w:w="9852" w:type="dxa"/>
            <w:gridSpan w:val="2"/>
            <w:tcBorders>
              <w:left w:val="single" w:sz="6" w:space="0" w:color="auto"/>
              <w:right w:val="single" w:sz="6" w:space="0" w:color="auto"/>
            </w:tcBorders>
            <w:shd w:val="clear" w:color="auto" w:fill="F2F2F2"/>
          </w:tcPr>
          <w:p w14:paraId="32EB06B9" w14:textId="193C9C94" w:rsidR="00707A66" w:rsidRDefault="0007015C" w:rsidP="00707A66">
            <w:pPr>
              <w:spacing w:after="200"/>
              <w:rPr>
                <w:rFonts w:eastAsia="Calibri"/>
              </w:rPr>
            </w:pPr>
            <w:r>
              <w:rPr>
                <w:rFonts w:eastAsia="Calibri"/>
              </w:rPr>
              <w:t xml:space="preserve">Typ </w:t>
            </w:r>
            <w:r w:rsidR="00707A66">
              <w:rPr>
                <w:rFonts w:eastAsia="Calibri"/>
              </w:rPr>
              <w:t>av utsläpp till vattenförekomst</w:t>
            </w:r>
            <w:r w:rsidR="00707A66" w:rsidRPr="0007015C">
              <w:rPr>
                <w:rFonts w:eastAsia="Calibri"/>
              </w:rPr>
              <w:t>:</w:t>
            </w:r>
            <w:r w:rsidR="00113CA0">
              <w:rPr>
                <w:rFonts w:eastAsia="Calibri"/>
              </w:rPr>
              <w:t xml:space="preserve"> </w:t>
            </w:r>
            <w:r w:rsidR="001977D9">
              <w:rPr>
                <w:rFonts w:eastAsia="Calibri"/>
              </w:rPr>
              <w:t xml:space="preserve">(Vilken typ av </w:t>
            </w:r>
            <w:r w:rsidR="00707A66" w:rsidRPr="0007015C">
              <w:rPr>
                <w:rFonts w:eastAsia="Calibri"/>
              </w:rPr>
              <w:t>utsläpp av förorenat vatten</w:t>
            </w:r>
            <w:r w:rsidR="001977D9">
              <w:rPr>
                <w:rFonts w:eastAsia="Calibri"/>
              </w:rPr>
              <w:t xml:space="preserve"> har verksamhetsutövaren</w:t>
            </w:r>
            <w:r w:rsidR="00707A66" w:rsidRPr="0007015C">
              <w:rPr>
                <w:rFonts w:eastAsia="Calibri"/>
              </w:rPr>
              <w:t>, t</w:t>
            </w:r>
            <w:r w:rsidR="001977D9">
              <w:rPr>
                <w:rFonts w:eastAsia="Calibri"/>
              </w:rPr>
              <w:t xml:space="preserve">.ex. processavloppsvatten, </w:t>
            </w:r>
            <w:r w:rsidR="00707A66" w:rsidRPr="0007015C">
              <w:rPr>
                <w:rFonts w:eastAsia="Calibri"/>
              </w:rPr>
              <w:t>dagvatten,</w:t>
            </w:r>
            <w:r w:rsidR="001977D9">
              <w:rPr>
                <w:rFonts w:eastAsia="Calibri"/>
              </w:rPr>
              <w:t xml:space="preserve"> </w:t>
            </w:r>
            <w:r w:rsidR="008C5126">
              <w:rPr>
                <w:rFonts w:eastAsia="Calibri"/>
              </w:rPr>
              <w:t xml:space="preserve">och </w:t>
            </w:r>
            <w:r w:rsidR="001977D9">
              <w:rPr>
                <w:rFonts w:eastAsia="Calibri"/>
              </w:rPr>
              <w:t>oljeavskiljare</w:t>
            </w:r>
            <w:r w:rsidR="00707A66" w:rsidRPr="0007015C">
              <w:rPr>
                <w:rFonts w:eastAsia="Calibri"/>
              </w:rPr>
              <w:t>?)</w:t>
            </w:r>
            <w:r w:rsidR="00DC37CC">
              <w:rPr>
                <w:rFonts w:eastAsia="Calibri"/>
              </w:rPr>
              <w:t xml:space="preserve"> </w:t>
            </w:r>
          </w:p>
          <w:p w14:paraId="7D6DBFC5" w14:textId="77777777" w:rsidR="00D01DB9" w:rsidRPr="0007015C" w:rsidRDefault="00D01DB9" w:rsidP="00707A66">
            <w:pPr>
              <w:spacing w:after="200"/>
              <w:rPr>
                <w:rFonts w:eastAsia="Calibri"/>
              </w:rPr>
            </w:pPr>
          </w:p>
          <w:p w14:paraId="7662EADD" w14:textId="77777777" w:rsidR="00707A66" w:rsidRDefault="00707A66" w:rsidP="00281292">
            <w:pPr>
              <w:spacing w:after="200"/>
              <w:rPr>
                <w:rFonts w:eastAsia="Calibri"/>
              </w:rPr>
            </w:pPr>
          </w:p>
        </w:tc>
      </w:tr>
      <w:tr w:rsidR="002C2AD9" w:rsidRPr="0030627C" w14:paraId="4CF6BEE3" w14:textId="77777777" w:rsidTr="00281292">
        <w:trPr>
          <w:trHeight w:hRule="exact" w:val="851"/>
        </w:trPr>
        <w:tc>
          <w:tcPr>
            <w:tcW w:w="9852" w:type="dxa"/>
            <w:gridSpan w:val="2"/>
            <w:tcBorders>
              <w:left w:val="single" w:sz="6" w:space="0" w:color="auto"/>
              <w:right w:val="single" w:sz="6" w:space="0" w:color="auto"/>
            </w:tcBorders>
            <w:shd w:val="clear" w:color="auto" w:fill="F2F2F2"/>
          </w:tcPr>
          <w:p w14:paraId="6308356F" w14:textId="6E80A27E" w:rsidR="002C2AD9" w:rsidRDefault="0007015C" w:rsidP="00707A66">
            <w:pPr>
              <w:spacing w:after="200"/>
              <w:rPr>
                <w:rFonts w:eastAsia="Calibri"/>
              </w:rPr>
            </w:pPr>
            <w:r>
              <w:rPr>
                <w:rFonts w:eastAsia="Calibri"/>
              </w:rPr>
              <w:t>Är</w:t>
            </w:r>
            <w:r w:rsidRPr="0007015C">
              <w:rPr>
                <w:rFonts w:eastAsia="Calibri"/>
              </w:rPr>
              <w:t xml:space="preserve"> </w:t>
            </w:r>
            <w:r w:rsidR="00113CA0">
              <w:rPr>
                <w:rFonts w:eastAsia="Calibri"/>
              </w:rPr>
              <w:t>verksamhetens</w:t>
            </w:r>
            <w:r w:rsidRPr="0007015C">
              <w:rPr>
                <w:rFonts w:eastAsia="Calibri"/>
              </w:rPr>
              <w:t xml:space="preserve"> </w:t>
            </w:r>
            <w:r w:rsidR="008C5126">
              <w:rPr>
                <w:rFonts w:eastAsia="Calibri"/>
              </w:rPr>
              <w:t>vatten</w:t>
            </w:r>
            <w:r w:rsidRPr="0007015C">
              <w:rPr>
                <w:rFonts w:eastAsia="Calibri"/>
              </w:rPr>
              <w:t>utsläpp prövade i gällande tillstånd?</w:t>
            </w:r>
            <w:r w:rsidR="008C5126">
              <w:rPr>
                <w:rFonts w:eastAsia="Calibri"/>
              </w:rPr>
              <w:t xml:space="preserve"> Beskriv.</w:t>
            </w:r>
          </w:p>
        </w:tc>
      </w:tr>
      <w:tr w:rsidR="00B13C97" w:rsidRPr="0030627C" w14:paraId="49E09856" w14:textId="77777777" w:rsidTr="00281292">
        <w:trPr>
          <w:trHeight w:hRule="exact" w:val="851"/>
        </w:trPr>
        <w:tc>
          <w:tcPr>
            <w:tcW w:w="9852" w:type="dxa"/>
            <w:gridSpan w:val="2"/>
            <w:tcBorders>
              <w:left w:val="single" w:sz="6" w:space="0" w:color="auto"/>
              <w:right w:val="single" w:sz="6" w:space="0" w:color="auto"/>
            </w:tcBorders>
            <w:shd w:val="clear" w:color="auto" w:fill="F2F2F2"/>
          </w:tcPr>
          <w:p w14:paraId="6ABE452F" w14:textId="046811B4" w:rsidR="009C19BB" w:rsidRPr="00FE21CA" w:rsidRDefault="00B13C97" w:rsidP="009C19BB">
            <w:pPr>
              <w:spacing w:after="200"/>
              <w:rPr>
                <w:rFonts w:eastAsia="Calibri"/>
              </w:rPr>
            </w:pPr>
            <w:r w:rsidRPr="00FE21CA">
              <w:rPr>
                <w:rFonts w:eastAsia="Calibri"/>
              </w:rPr>
              <w:t>Relevanta föreskrifter</w:t>
            </w:r>
            <w:r w:rsidR="009C19BB" w:rsidRPr="00FE21CA">
              <w:rPr>
                <w:rFonts w:eastAsia="Calibri"/>
              </w:rPr>
              <w:t>, förordningar och BAT</w:t>
            </w:r>
            <w:r w:rsidR="00962402" w:rsidRPr="00FE21CA">
              <w:rPr>
                <w:rFonts w:eastAsia="Calibri"/>
              </w:rPr>
              <w:t xml:space="preserve">-slutsatser (exempelvis Naturvårdsverkets </w:t>
            </w:r>
            <w:r w:rsidR="00EF3477" w:rsidRPr="00FE21CA">
              <w:rPr>
                <w:rFonts w:eastAsia="Calibri"/>
              </w:rPr>
              <w:t>f</w:t>
            </w:r>
            <w:r w:rsidR="00962402" w:rsidRPr="00FE21CA">
              <w:rPr>
                <w:rFonts w:eastAsia="Calibri"/>
              </w:rPr>
              <w:t xml:space="preserve">öreskrifter om genomförande av mätningar och provtagningar i vissa verksamheter </w:t>
            </w:r>
            <w:r w:rsidR="007E7D38" w:rsidRPr="00FE21CA">
              <w:rPr>
                <w:rFonts w:eastAsia="Calibri"/>
              </w:rPr>
              <w:t>2000:15</w:t>
            </w:r>
            <w:r w:rsidR="00962402" w:rsidRPr="00FE21CA">
              <w:rPr>
                <w:rFonts w:eastAsia="Calibri"/>
              </w:rPr>
              <w:t xml:space="preserve">) </w:t>
            </w:r>
          </w:p>
          <w:p w14:paraId="6BBAE5C6" w14:textId="77777777" w:rsidR="00B13C97" w:rsidRPr="00FE21CA" w:rsidRDefault="00B13C97" w:rsidP="00707A66">
            <w:pPr>
              <w:spacing w:after="200"/>
              <w:rPr>
                <w:rFonts w:eastAsia="Calibri"/>
              </w:rPr>
            </w:pPr>
          </w:p>
          <w:p w14:paraId="3105E2F5" w14:textId="63B4F1A2" w:rsidR="009C19BB" w:rsidRPr="00FE21CA" w:rsidRDefault="009C19BB" w:rsidP="009C19BB">
            <w:pPr>
              <w:spacing w:after="200"/>
              <w:rPr>
                <w:rFonts w:eastAsia="Calibri"/>
              </w:rPr>
            </w:pPr>
          </w:p>
        </w:tc>
      </w:tr>
      <w:tr w:rsidR="002C2AD9" w:rsidRPr="0030627C" w14:paraId="7E93FD78" w14:textId="77777777" w:rsidTr="00281292">
        <w:trPr>
          <w:trHeight w:hRule="exact" w:val="851"/>
        </w:trPr>
        <w:tc>
          <w:tcPr>
            <w:tcW w:w="9852" w:type="dxa"/>
            <w:gridSpan w:val="2"/>
            <w:tcBorders>
              <w:left w:val="single" w:sz="6" w:space="0" w:color="auto"/>
              <w:right w:val="single" w:sz="6" w:space="0" w:color="auto"/>
            </w:tcBorders>
            <w:shd w:val="clear" w:color="auto" w:fill="F2F2F2"/>
          </w:tcPr>
          <w:p w14:paraId="4840F215" w14:textId="77777777" w:rsidR="002C2AD9" w:rsidRDefault="0007015C" w:rsidP="00707A66">
            <w:pPr>
              <w:spacing w:after="200"/>
              <w:rPr>
                <w:rFonts w:eastAsia="Calibri"/>
              </w:rPr>
            </w:pPr>
            <w:r w:rsidRPr="0007015C">
              <w:rPr>
                <w:rFonts w:eastAsia="Calibri"/>
              </w:rPr>
              <w:t xml:space="preserve">Finns det redan </w:t>
            </w:r>
            <w:r w:rsidR="009C4520">
              <w:rPr>
                <w:rFonts w:eastAsia="Calibri"/>
              </w:rPr>
              <w:t xml:space="preserve">krav på </w:t>
            </w:r>
            <w:r w:rsidRPr="0007015C">
              <w:rPr>
                <w:rFonts w:eastAsia="Calibri"/>
              </w:rPr>
              <w:t>skyddsåtgärder</w:t>
            </w:r>
            <w:r w:rsidR="009C4520">
              <w:rPr>
                <w:rFonts w:eastAsia="Calibri"/>
              </w:rPr>
              <w:t>, försiktighetsmått,</w:t>
            </w:r>
            <w:r w:rsidRPr="0007015C">
              <w:rPr>
                <w:rFonts w:eastAsia="Calibri"/>
              </w:rPr>
              <w:t xml:space="preserve"> för att undvika förorening av vattenförekomsten, t.ex. i villkor eller föreläggande?</w:t>
            </w:r>
          </w:p>
        </w:tc>
      </w:tr>
      <w:tr w:rsidR="00394998" w:rsidRPr="0030627C" w14:paraId="774CE4F9" w14:textId="77777777" w:rsidTr="00281292">
        <w:trPr>
          <w:trHeight w:hRule="exact" w:val="851"/>
        </w:trPr>
        <w:tc>
          <w:tcPr>
            <w:tcW w:w="9852" w:type="dxa"/>
            <w:gridSpan w:val="2"/>
            <w:tcBorders>
              <w:left w:val="single" w:sz="6" w:space="0" w:color="auto"/>
              <w:right w:val="single" w:sz="6" w:space="0" w:color="auto"/>
            </w:tcBorders>
            <w:shd w:val="clear" w:color="auto" w:fill="F2F2F2"/>
          </w:tcPr>
          <w:p w14:paraId="0E6FEFBD" w14:textId="72A01BF2" w:rsidR="00394998" w:rsidRPr="0007015C" w:rsidRDefault="00394998" w:rsidP="00707A66">
            <w:pPr>
              <w:spacing w:after="200"/>
              <w:rPr>
                <w:rFonts w:eastAsia="Calibri"/>
              </w:rPr>
            </w:pPr>
            <w:r>
              <w:rPr>
                <w:rFonts w:eastAsia="Calibri"/>
              </w:rPr>
              <w:t xml:space="preserve">Vad mäts i </w:t>
            </w:r>
            <w:r w:rsidR="00DD377D">
              <w:rPr>
                <w:rFonts w:eastAsia="Calibri"/>
              </w:rPr>
              <w:t>utsläppet från verksamheten</w:t>
            </w:r>
            <w:r>
              <w:rPr>
                <w:rFonts w:eastAsia="Calibri"/>
              </w:rPr>
              <w:t>? Ingår verksamheten i en samordnad recipientkontroll?</w:t>
            </w:r>
          </w:p>
        </w:tc>
      </w:tr>
      <w:tr w:rsidR="00707A66" w:rsidRPr="0030627C" w14:paraId="7D0C3B13" w14:textId="77777777" w:rsidTr="00281292">
        <w:trPr>
          <w:trHeight w:hRule="exact" w:val="851"/>
        </w:trPr>
        <w:tc>
          <w:tcPr>
            <w:tcW w:w="9852" w:type="dxa"/>
            <w:gridSpan w:val="2"/>
            <w:tcBorders>
              <w:left w:val="single" w:sz="6" w:space="0" w:color="auto"/>
              <w:right w:val="single" w:sz="6" w:space="0" w:color="auto"/>
            </w:tcBorders>
            <w:shd w:val="clear" w:color="auto" w:fill="F2F2F2"/>
          </w:tcPr>
          <w:p w14:paraId="5BF910F4" w14:textId="7BA04202" w:rsidR="00707A66" w:rsidRPr="00674572" w:rsidRDefault="0039719A" w:rsidP="00707A66">
            <w:pPr>
              <w:spacing w:after="200"/>
              <w:rPr>
                <w:rFonts w:eastAsia="Calibri"/>
              </w:rPr>
            </w:pPr>
            <w:r>
              <w:rPr>
                <w:rFonts w:eastAsia="Calibri"/>
              </w:rPr>
              <w:t>Om möjligt, b</w:t>
            </w:r>
            <w:r w:rsidRPr="0039719A">
              <w:rPr>
                <w:rFonts w:eastAsia="Calibri"/>
              </w:rPr>
              <w:t>eskriv hur utsläppet påverkar</w:t>
            </w:r>
            <w:r w:rsidR="009C4520">
              <w:rPr>
                <w:rFonts w:eastAsia="Calibri"/>
              </w:rPr>
              <w:t xml:space="preserve"> de olika kvalitetsfaktorerna </w:t>
            </w:r>
            <w:r w:rsidRPr="0039719A">
              <w:rPr>
                <w:rFonts w:eastAsia="Calibri"/>
              </w:rPr>
              <w:t>i vattenfö</w:t>
            </w:r>
            <w:r w:rsidR="009C4520">
              <w:rPr>
                <w:rFonts w:eastAsia="Calibri"/>
              </w:rPr>
              <w:t>rekomsten.</w:t>
            </w:r>
          </w:p>
        </w:tc>
      </w:tr>
      <w:bookmarkEnd w:id="2"/>
    </w:tbl>
    <w:p w14:paraId="59435152" w14:textId="77777777" w:rsidR="00707A66" w:rsidRDefault="00707A66"/>
    <w:p w14:paraId="069395BA" w14:textId="77777777" w:rsidR="00707A66" w:rsidRDefault="00707A66"/>
    <w:bookmarkEnd w:id="0"/>
    <w:p w14:paraId="66E3B95D" w14:textId="77777777" w:rsidR="008A16CC" w:rsidRDefault="008A16CC">
      <w:pPr>
        <w:rPr>
          <w:sz w:val="40"/>
          <w:szCs w:val="40"/>
        </w:rPr>
      </w:pPr>
      <w:r>
        <w:rPr>
          <w:sz w:val="40"/>
          <w:szCs w:val="40"/>
        </w:rPr>
        <w:br w:type="page"/>
      </w:r>
    </w:p>
    <w:p w14:paraId="494B18D9" w14:textId="77777777" w:rsidR="00FA6150" w:rsidRDefault="009C05C9">
      <w:pPr>
        <w:rPr>
          <w:sz w:val="40"/>
          <w:szCs w:val="40"/>
        </w:rPr>
      </w:pPr>
      <w:r>
        <w:rPr>
          <w:sz w:val="40"/>
          <w:szCs w:val="40"/>
        </w:rPr>
        <w:lastRenderedPageBreak/>
        <w:t xml:space="preserve">DEL 2 </w:t>
      </w:r>
      <w:r w:rsidR="00FA6150" w:rsidRPr="00A72984">
        <w:rPr>
          <w:sz w:val="40"/>
          <w:szCs w:val="40"/>
        </w:rPr>
        <w:t xml:space="preserve">PÅ TILLSYNSBESÖKET </w:t>
      </w:r>
    </w:p>
    <w:p w14:paraId="61052488" w14:textId="77777777" w:rsidR="00A72984" w:rsidRPr="003A2A77" w:rsidRDefault="00A72984">
      <w:r w:rsidRPr="003A2A77">
        <w:t xml:space="preserve">Datum: </w:t>
      </w:r>
    </w:p>
    <w:p w14:paraId="1D575E3C" w14:textId="77777777" w:rsidR="00707A66" w:rsidRDefault="00707A66" w:rsidP="00FA6150">
      <w:r w:rsidRPr="00707A66">
        <w:t>Närvarande från företaget:</w:t>
      </w:r>
    </w:p>
    <w:p w14:paraId="3BC6DBB2" w14:textId="77777777" w:rsidR="00707A66" w:rsidRPr="00674572" w:rsidRDefault="00707A66" w:rsidP="00707A66">
      <w:pPr>
        <w:spacing w:after="200"/>
        <w:rPr>
          <w:rFonts w:eastAsia="Calibri"/>
        </w:rPr>
      </w:pPr>
      <w:r w:rsidRPr="00674572">
        <w:rPr>
          <w:rFonts w:eastAsia="Calibri"/>
        </w:rPr>
        <w:t>Närvarande</w:t>
      </w:r>
      <w:r>
        <w:rPr>
          <w:rFonts w:eastAsia="Calibri"/>
        </w:rPr>
        <w:t xml:space="preserve"> från tillsynsmyndigheten</w:t>
      </w:r>
      <w:r w:rsidRPr="00674572">
        <w:rPr>
          <w:rFonts w:eastAsia="Calibri"/>
        </w:rPr>
        <w:t>:</w:t>
      </w:r>
    </w:p>
    <w:p w14:paraId="56E70278" w14:textId="7FEFC864" w:rsidR="00E03CBD" w:rsidRDefault="00511DBF" w:rsidP="00E03CBD">
      <w:pPr>
        <w:rPr>
          <w:rFonts w:cstheme="minorHAnsi"/>
          <w:b/>
        </w:rPr>
      </w:pPr>
      <w:r>
        <w:t>Verksamhetsutövarens</w:t>
      </w:r>
      <w:r w:rsidR="002D5FFF">
        <w:t xml:space="preserve"> kommentarer/ frågor kring presentationen</w:t>
      </w:r>
      <w:r w:rsidR="00E03CBD">
        <w:t xml:space="preserve">: </w:t>
      </w:r>
    </w:p>
    <w:p w14:paraId="7756A861" w14:textId="77777777" w:rsidR="002D5FFF" w:rsidRDefault="002D5FFF" w:rsidP="00FA6150"/>
    <w:p w14:paraId="52869BEE" w14:textId="77777777" w:rsidR="00707A66" w:rsidRDefault="00707A66" w:rsidP="00FA6150"/>
    <w:p w14:paraId="1118DBB2" w14:textId="77777777" w:rsidR="002D5FFF" w:rsidRDefault="002D5FFF" w:rsidP="00FA6150"/>
    <w:p w14:paraId="01B0F42A" w14:textId="77777777" w:rsidR="002D5FFF" w:rsidRDefault="002D5FFF" w:rsidP="00FA6150"/>
    <w:tbl>
      <w:tblPr>
        <w:tblStyle w:val="Tabellrutnt"/>
        <w:tblpPr w:leftFromText="141" w:rightFromText="141" w:vertAnchor="text" w:horzAnchor="margin" w:tblpXSpec="center" w:tblpY="183"/>
        <w:tblW w:w="11251" w:type="dxa"/>
        <w:tblLook w:val="04A0" w:firstRow="1" w:lastRow="0" w:firstColumn="1" w:lastColumn="0" w:noHBand="0" w:noVBand="1"/>
      </w:tblPr>
      <w:tblGrid>
        <w:gridCol w:w="2405"/>
        <w:gridCol w:w="4253"/>
        <w:gridCol w:w="4593"/>
      </w:tblGrid>
      <w:tr w:rsidR="003A2A77" w14:paraId="480CBCFB" w14:textId="77777777" w:rsidTr="00223F1E">
        <w:trPr>
          <w:trHeight w:val="277"/>
        </w:trPr>
        <w:tc>
          <w:tcPr>
            <w:tcW w:w="2405" w:type="dxa"/>
            <w:shd w:val="clear" w:color="auto" w:fill="FFFFFF" w:themeFill="background1"/>
          </w:tcPr>
          <w:p w14:paraId="7C93A115" w14:textId="77777777" w:rsidR="003A2A77" w:rsidRPr="00FA6150" w:rsidRDefault="003A2A77" w:rsidP="003A2A77">
            <w:pPr>
              <w:rPr>
                <w:b/>
              </w:rPr>
            </w:pPr>
            <w:bookmarkStart w:id="3" w:name="_Hlk524513244"/>
            <w:r w:rsidRPr="00FA6150">
              <w:rPr>
                <w:b/>
              </w:rPr>
              <w:t>FOKUSOMRÅDE</w:t>
            </w:r>
          </w:p>
        </w:tc>
        <w:tc>
          <w:tcPr>
            <w:tcW w:w="4253" w:type="dxa"/>
            <w:shd w:val="clear" w:color="auto" w:fill="FFFFFF" w:themeFill="background1"/>
          </w:tcPr>
          <w:p w14:paraId="46979AD1" w14:textId="77777777" w:rsidR="003A2A77" w:rsidRPr="00FA6150" w:rsidRDefault="00FF61AB" w:rsidP="003A2A77">
            <w:pPr>
              <w:rPr>
                <w:b/>
              </w:rPr>
            </w:pPr>
            <w:r>
              <w:rPr>
                <w:b/>
              </w:rPr>
              <w:t xml:space="preserve">EXEMPEL PÅ </w:t>
            </w:r>
            <w:r w:rsidR="003A2A77" w:rsidRPr="00FA6150">
              <w:rPr>
                <w:b/>
              </w:rPr>
              <w:t>FRÅGOR</w:t>
            </w:r>
          </w:p>
        </w:tc>
        <w:tc>
          <w:tcPr>
            <w:tcW w:w="4593" w:type="dxa"/>
            <w:shd w:val="clear" w:color="auto" w:fill="FFFFFF" w:themeFill="background1"/>
          </w:tcPr>
          <w:p w14:paraId="411B1BF7" w14:textId="77777777" w:rsidR="003A2A77" w:rsidRPr="00FA6150" w:rsidRDefault="003A2A77" w:rsidP="003A2A77">
            <w:pPr>
              <w:rPr>
                <w:b/>
              </w:rPr>
            </w:pPr>
            <w:r w:rsidRPr="00FA6150">
              <w:rPr>
                <w:b/>
              </w:rPr>
              <w:t>VÄGLEDNING</w:t>
            </w:r>
          </w:p>
        </w:tc>
      </w:tr>
      <w:tr w:rsidR="003A2A77" w14:paraId="2C8A2CAE" w14:textId="77777777" w:rsidTr="00223F1E">
        <w:trPr>
          <w:trHeight w:val="988"/>
        </w:trPr>
        <w:tc>
          <w:tcPr>
            <w:tcW w:w="2405" w:type="dxa"/>
            <w:shd w:val="clear" w:color="auto" w:fill="FFFFFF" w:themeFill="background1"/>
          </w:tcPr>
          <w:p w14:paraId="2BBAB264" w14:textId="7E94A52C" w:rsidR="003A2A77" w:rsidRPr="00F36B73" w:rsidRDefault="003A2A77" w:rsidP="003A2A77">
            <w:pPr>
              <w:rPr>
                <w:b/>
              </w:rPr>
            </w:pPr>
            <w:r w:rsidRPr="00F36B73">
              <w:rPr>
                <w:b/>
              </w:rPr>
              <w:t>Fokus</w:t>
            </w:r>
            <w:r w:rsidR="00CD7767">
              <w:rPr>
                <w:b/>
              </w:rPr>
              <w:t>område inom tillsynen</w:t>
            </w:r>
            <w:r w:rsidRPr="00F36B73">
              <w:rPr>
                <w:b/>
              </w:rPr>
              <w:t xml:space="preserve"> med koppling till MKN</w:t>
            </w:r>
            <w:r w:rsidR="00F937D2" w:rsidRPr="00F36B73">
              <w:rPr>
                <w:b/>
              </w:rPr>
              <w:t xml:space="preserve"> för ytvatten</w:t>
            </w:r>
            <w:r w:rsidRPr="00F36B73">
              <w:rPr>
                <w:b/>
              </w:rPr>
              <w:t xml:space="preserve"> </w:t>
            </w:r>
          </w:p>
        </w:tc>
        <w:tc>
          <w:tcPr>
            <w:tcW w:w="4253" w:type="dxa"/>
            <w:shd w:val="clear" w:color="auto" w:fill="FFFFFF" w:themeFill="background1"/>
          </w:tcPr>
          <w:p w14:paraId="345A6B90" w14:textId="01181FDD" w:rsidR="003A2A77" w:rsidRPr="00F36B73" w:rsidRDefault="003A2A77" w:rsidP="003A2A77">
            <w:pPr>
              <w:rPr>
                <w:b/>
              </w:rPr>
            </w:pPr>
            <w:r w:rsidRPr="00F36B73">
              <w:rPr>
                <w:b/>
              </w:rPr>
              <w:t>Öppna frågor</w:t>
            </w:r>
            <w:r w:rsidR="00F35B1A" w:rsidRPr="00F36B73">
              <w:rPr>
                <w:b/>
              </w:rPr>
              <w:t>*</w:t>
            </w:r>
            <w:r w:rsidR="00CD7767">
              <w:rPr>
                <w:b/>
              </w:rPr>
              <w:t xml:space="preserve"> som får igång ett samtal</w:t>
            </w:r>
          </w:p>
        </w:tc>
        <w:tc>
          <w:tcPr>
            <w:tcW w:w="4593" w:type="dxa"/>
            <w:shd w:val="clear" w:color="auto" w:fill="FFFFFF" w:themeFill="background1"/>
          </w:tcPr>
          <w:p w14:paraId="0BDD46DC" w14:textId="34A83717" w:rsidR="003A2A77" w:rsidRPr="00F36B73" w:rsidRDefault="004D4A80" w:rsidP="003A2A77">
            <w:pPr>
              <w:rPr>
                <w:rFonts w:eastAsia="Times New Roman"/>
                <w:b/>
              </w:rPr>
            </w:pPr>
            <w:r w:rsidRPr="00F36B73">
              <w:rPr>
                <w:rFonts w:eastAsia="Times New Roman"/>
                <w:b/>
              </w:rPr>
              <w:t>I</w:t>
            </w:r>
            <w:r w:rsidR="003A2A77" w:rsidRPr="00F36B73">
              <w:rPr>
                <w:rFonts w:eastAsia="Times New Roman"/>
                <w:b/>
              </w:rPr>
              <w:t xml:space="preserve"> vägledning </w:t>
            </w:r>
            <w:r w:rsidR="00CD7767">
              <w:rPr>
                <w:rFonts w:eastAsia="Times New Roman"/>
                <w:b/>
              </w:rPr>
              <w:t xml:space="preserve">specificeras syftet med </w:t>
            </w:r>
            <w:r w:rsidR="00F35B1A" w:rsidRPr="00F36B73">
              <w:rPr>
                <w:rFonts w:eastAsia="Times New Roman"/>
                <w:b/>
              </w:rPr>
              <w:t xml:space="preserve">frågorna. </w:t>
            </w:r>
          </w:p>
          <w:p w14:paraId="42F42DB4" w14:textId="77777777" w:rsidR="003A2A77" w:rsidRPr="00F36B73" w:rsidRDefault="003A2A77" w:rsidP="003A2A77">
            <w:pPr>
              <w:rPr>
                <w:b/>
              </w:rPr>
            </w:pPr>
          </w:p>
        </w:tc>
      </w:tr>
      <w:tr w:rsidR="00352F35" w14:paraId="66107AAC" w14:textId="77777777" w:rsidTr="00223F1E">
        <w:trPr>
          <w:trHeight w:val="988"/>
        </w:trPr>
        <w:tc>
          <w:tcPr>
            <w:tcW w:w="2405" w:type="dxa"/>
            <w:shd w:val="clear" w:color="auto" w:fill="8EAADB" w:themeFill="accent1" w:themeFillTint="99"/>
          </w:tcPr>
          <w:p w14:paraId="4BE0E454" w14:textId="77777777" w:rsidR="00352F35" w:rsidRPr="0093041C" w:rsidRDefault="00352F35" w:rsidP="003A2A77">
            <w:pPr>
              <w:rPr>
                <w:b/>
              </w:rPr>
            </w:pPr>
            <w:r w:rsidRPr="0093041C">
              <w:rPr>
                <w:b/>
              </w:rPr>
              <w:t xml:space="preserve">EGENKONTROLLEN </w:t>
            </w:r>
          </w:p>
        </w:tc>
        <w:tc>
          <w:tcPr>
            <w:tcW w:w="4253" w:type="dxa"/>
            <w:shd w:val="clear" w:color="auto" w:fill="8EAADB" w:themeFill="accent1" w:themeFillTint="99"/>
          </w:tcPr>
          <w:p w14:paraId="73D911F7" w14:textId="033E281A" w:rsidR="00352F35" w:rsidRDefault="00352F35" w:rsidP="00CD7767">
            <w:r>
              <w:rPr>
                <w:rFonts w:cstheme="minorHAnsi"/>
                <w:b/>
              </w:rPr>
              <w:t xml:space="preserve">Första delen som vi kommer att fråga om handlar om egenkontrollen kopplat till </w:t>
            </w:r>
            <w:r w:rsidR="00FE21CA">
              <w:rPr>
                <w:rFonts w:cstheme="minorHAnsi"/>
                <w:b/>
              </w:rPr>
              <w:t xml:space="preserve">kontroll av utsläpp, kemikaliehantering, rutiner </w:t>
            </w:r>
            <w:r>
              <w:rPr>
                <w:rFonts w:cstheme="minorHAnsi"/>
                <w:b/>
              </w:rPr>
              <w:t>och riskbedömningar</w:t>
            </w:r>
            <w:r w:rsidR="008C5126">
              <w:rPr>
                <w:rFonts w:cstheme="minorHAnsi"/>
                <w:b/>
              </w:rPr>
              <w:t xml:space="preserve"> och åtgärder</w:t>
            </w:r>
            <w:r>
              <w:rPr>
                <w:rFonts w:cstheme="minorHAnsi"/>
                <w:b/>
              </w:rPr>
              <w:t xml:space="preserve">. </w:t>
            </w:r>
          </w:p>
        </w:tc>
        <w:tc>
          <w:tcPr>
            <w:tcW w:w="4593" w:type="dxa"/>
            <w:shd w:val="clear" w:color="auto" w:fill="8EAADB" w:themeFill="accent1" w:themeFillTint="99"/>
          </w:tcPr>
          <w:p w14:paraId="2A67AACE" w14:textId="0F716F67" w:rsidR="00352F35" w:rsidRPr="00352F35" w:rsidRDefault="00352F35" w:rsidP="008C5126">
            <w:pPr>
              <w:rPr>
                <w:rFonts w:eastAsia="Times New Roman"/>
                <w:b/>
              </w:rPr>
            </w:pPr>
            <w:bookmarkStart w:id="4" w:name="_Hlk509568071"/>
            <w:r w:rsidRPr="00352F35">
              <w:rPr>
                <w:b/>
              </w:rPr>
              <w:t>Egenkontrollen ska möjliggöra bedömning av verksamhetens inverkan på den aktu</w:t>
            </w:r>
            <w:r w:rsidR="00511DBF">
              <w:rPr>
                <w:b/>
              </w:rPr>
              <w:t>ella vattenförekomstens kemiska och</w:t>
            </w:r>
            <w:r w:rsidRPr="00352F35">
              <w:rPr>
                <w:b/>
              </w:rPr>
              <w:t xml:space="preserve"> ekologiska status</w:t>
            </w:r>
            <w:bookmarkEnd w:id="4"/>
            <w:r w:rsidR="008C5126">
              <w:rPr>
                <w:b/>
              </w:rPr>
              <w:t xml:space="preserve">, att risker minimeras och att verksamhetsutövaren uppfyller kunskapskravet. </w:t>
            </w:r>
          </w:p>
        </w:tc>
      </w:tr>
      <w:tr w:rsidR="00FE21CA" w:rsidRPr="003113F5" w14:paraId="3831F23D" w14:textId="77777777" w:rsidTr="00223F1E">
        <w:trPr>
          <w:trHeight w:val="587"/>
        </w:trPr>
        <w:tc>
          <w:tcPr>
            <w:tcW w:w="2405" w:type="dxa"/>
            <w:shd w:val="clear" w:color="auto" w:fill="D9E2F3" w:themeFill="accent1" w:themeFillTint="33"/>
          </w:tcPr>
          <w:p w14:paraId="558935AD" w14:textId="42FC2E69" w:rsidR="00FE21CA" w:rsidRPr="0093041C" w:rsidRDefault="00FE21CA" w:rsidP="00FE21CA">
            <w:pPr>
              <w:rPr>
                <w:rFonts w:eastAsia="Times New Roman"/>
                <w:b/>
              </w:rPr>
            </w:pPr>
            <w:r w:rsidRPr="0093041C">
              <w:rPr>
                <w:b/>
              </w:rPr>
              <w:t>EGENKONTROLL: Kontroll av utsläpp</w:t>
            </w:r>
          </w:p>
        </w:tc>
        <w:tc>
          <w:tcPr>
            <w:tcW w:w="4253" w:type="dxa"/>
            <w:shd w:val="clear" w:color="auto" w:fill="D9E2F3" w:themeFill="accent1" w:themeFillTint="33"/>
          </w:tcPr>
          <w:p w14:paraId="4927A58C" w14:textId="19C41278" w:rsidR="00FE21CA" w:rsidRDefault="00FE21CA" w:rsidP="00FE21CA">
            <w:pPr>
              <w:rPr>
                <w:b/>
              </w:rPr>
            </w:pPr>
            <w:r>
              <w:rPr>
                <w:b/>
              </w:rPr>
              <w:t xml:space="preserve">Vad för typ av vattenutsläpp har er verksamhet? </w:t>
            </w:r>
          </w:p>
          <w:p w14:paraId="120544E9" w14:textId="77777777" w:rsidR="00CB30AE" w:rsidRDefault="00CB30AE" w:rsidP="00FE21CA">
            <w:pPr>
              <w:rPr>
                <w:b/>
              </w:rPr>
            </w:pPr>
          </w:p>
          <w:p w14:paraId="1106D463" w14:textId="77777777" w:rsidR="00FE21CA" w:rsidRPr="00A55534" w:rsidRDefault="00FE21CA" w:rsidP="00FE21CA">
            <w:pPr>
              <w:rPr>
                <w:b/>
              </w:rPr>
            </w:pPr>
            <w:r>
              <w:rPr>
                <w:b/>
              </w:rPr>
              <w:t xml:space="preserve">Hur </w:t>
            </w:r>
            <w:r w:rsidRPr="00A55534">
              <w:rPr>
                <w:b/>
              </w:rPr>
              <w:t>kontrollera</w:t>
            </w:r>
            <w:r>
              <w:rPr>
                <w:b/>
              </w:rPr>
              <w:t>r</w:t>
            </w:r>
            <w:r w:rsidRPr="00A55534">
              <w:rPr>
                <w:b/>
              </w:rPr>
              <w:t xml:space="preserve"> </w:t>
            </w:r>
            <w:r>
              <w:rPr>
                <w:b/>
              </w:rPr>
              <w:t>ni u</w:t>
            </w:r>
            <w:r w:rsidRPr="00A55534">
              <w:rPr>
                <w:b/>
              </w:rPr>
              <w:t xml:space="preserve">tsläppen till </w:t>
            </w:r>
            <w:r>
              <w:rPr>
                <w:b/>
              </w:rPr>
              <w:t>vatten</w:t>
            </w:r>
            <w:r w:rsidRPr="00A55534">
              <w:rPr>
                <w:b/>
              </w:rPr>
              <w:t>?</w:t>
            </w:r>
          </w:p>
          <w:p w14:paraId="4E0E9C5A" w14:textId="77777777" w:rsidR="00FE21CA" w:rsidRPr="00A55534" w:rsidRDefault="00FE21CA" w:rsidP="00FE21CA">
            <w:pPr>
              <w:rPr>
                <w:b/>
              </w:rPr>
            </w:pPr>
          </w:p>
          <w:p w14:paraId="2190FFFD" w14:textId="77777777" w:rsidR="00FE21CA" w:rsidRDefault="00FE21CA" w:rsidP="00FE21CA">
            <w:pPr>
              <w:rPr>
                <w:b/>
              </w:rPr>
            </w:pPr>
            <w:r>
              <w:rPr>
                <w:b/>
              </w:rPr>
              <w:t>Vad mäter ni när ni tar prover och hur ofta tar ni prover?</w:t>
            </w:r>
          </w:p>
          <w:p w14:paraId="52B957D6" w14:textId="77777777" w:rsidR="00FE21CA" w:rsidRDefault="00FE21CA" w:rsidP="00FE21CA">
            <w:pPr>
              <w:rPr>
                <w:b/>
              </w:rPr>
            </w:pPr>
          </w:p>
          <w:p w14:paraId="0BDD13E7" w14:textId="06298FDD" w:rsidR="00FE21CA" w:rsidRPr="00CB30AE" w:rsidRDefault="00FE21CA" w:rsidP="00FE21CA">
            <w:pPr>
              <w:rPr>
                <w:b/>
              </w:rPr>
            </w:pPr>
            <w:r>
              <w:rPr>
                <w:b/>
              </w:rPr>
              <w:t>Hur skulle kontroll</w:t>
            </w:r>
            <w:r w:rsidR="003D7A02">
              <w:rPr>
                <w:b/>
              </w:rPr>
              <w:t xml:space="preserve">en av </w:t>
            </w:r>
            <w:r w:rsidR="00C16DA1">
              <w:rPr>
                <w:b/>
              </w:rPr>
              <w:t>vatten</w:t>
            </w:r>
            <w:r w:rsidR="003D7A02">
              <w:rPr>
                <w:b/>
              </w:rPr>
              <w:t>utsläpp kunna förbättras?</w:t>
            </w:r>
          </w:p>
        </w:tc>
        <w:tc>
          <w:tcPr>
            <w:tcW w:w="4593" w:type="dxa"/>
            <w:shd w:val="clear" w:color="auto" w:fill="D9E2F3" w:themeFill="accent1" w:themeFillTint="33"/>
          </w:tcPr>
          <w:p w14:paraId="6BFFE4FF" w14:textId="77777777" w:rsidR="00FE21CA" w:rsidRDefault="00FE21CA" w:rsidP="00FE21CA">
            <w:r>
              <w:t xml:space="preserve">Dessa frågor har som syfte att: </w:t>
            </w:r>
          </w:p>
          <w:p w14:paraId="53010704" w14:textId="6845109E" w:rsidR="00FE21CA" w:rsidRPr="001C30F0" w:rsidRDefault="00FE21CA" w:rsidP="00FE21CA">
            <w:pPr>
              <w:pStyle w:val="Liststycke"/>
              <w:numPr>
                <w:ilvl w:val="0"/>
                <w:numId w:val="3"/>
              </w:numPr>
            </w:pPr>
            <w:r>
              <w:t>Identifiera alla utsläpp</w:t>
            </w:r>
            <w:r w:rsidR="001C30F0">
              <w:rPr>
                <w:b/>
              </w:rPr>
              <w:t xml:space="preserve"> </w:t>
            </w:r>
            <w:r w:rsidR="001C30F0" w:rsidRPr="001C30F0">
              <w:t xml:space="preserve">processavloppsvatten, dagvatten, </w:t>
            </w:r>
            <w:r w:rsidR="00511DBF">
              <w:t xml:space="preserve">och </w:t>
            </w:r>
            <w:r w:rsidR="00CD7767">
              <w:t>oljeavskiljare</w:t>
            </w:r>
            <w:r w:rsidR="00511DBF">
              <w:t xml:space="preserve">. </w:t>
            </w:r>
          </w:p>
          <w:p w14:paraId="6977125F" w14:textId="77777777" w:rsidR="00FE21CA" w:rsidRDefault="00FE21CA" w:rsidP="00FE21CA">
            <w:pPr>
              <w:pStyle w:val="Liststycke"/>
              <w:numPr>
                <w:ilvl w:val="0"/>
                <w:numId w:val="3"/>
              </w:numPr>
            </w:pPr>
            <w:r>
              <w:t xml:space="preserve"> se om man med verksamhetens kontroll kan bedöma verksamhetens miljöpåverkan på vattenförekomsten. </w:t>
            </w:r>
          </w:p>
          <w:p w14:paraId="3B514788" w14:textId="58C82C00" w:rsidR="00FE21CA" w:rsidRPr="003113F5" w:rsidRDefault="00FE21CA" w:rsidP="00FE21CA"/>
        </w:tc>
      </w:tr>
      <w:tr w:rsidR="00FE21CA" w:rsidRPr="003113F5" w14:paraId="4F7B38F1" w14:textId="77777777" w:rsidTr="00223F1E">
        <w:trPr>
          <w:trHeight w:val="587"/>
        </w:trPr>
        <w:tc>
          <w:tcPr>
            <w:tcW w:w="2405" w:type="dxa"/>
            <w:shd w:val="clear" w:color="auto" w:fill="D9E2F3" w:themeFill="accent1" w:themeFillTint="33"/>
          </w:tcPr>
          <w:p w14:paraId="213F1086" w14:textId="77777777" w:rsidR="00FE21CA" w:rsidRPr="0093041C" w:rsidRDefault="00FE21CA" w:rsidP="00FE21CA">
            <w:pPr>
              <w:rPr>
                <w:b/>
              </w:rPr>
            </w:pPr>
            <w:r w:rsidRPr="0093041C">
              <w:rPr>
                <w:rFonts w:eastAsia="Times New Roman"/>
                <w:b/>
              </w:rPr>
              <w:t xml:space="preserve">EGENKONTROLL: Kemikaliehantering </w:t>
            </w:r>
          </w:p>
        </w:tc>
        <w:tc>
          <w:tcPr>
            <w:tcW w:w="4253" w:type="dxa"/>
            <w:shd w:val="clear" w:color="auto" w:fill="D9E2F3" w:themeFill="accent1" w:themeFillTint="33"/>
          </w:tcPr>
          <w:p w14:paraId="6CEDC8FA" w14:textId="73952713" w:rsidR="00FE21CA" w:rsidRDefault="00FE21CA" w:rsidP="00FE21CA">
            <w:pPr>
              <w:rPr>
                <w:rFonts w:cstheme="minorHAnsi"/>
                <w:b/>
              </w:rPr>
            </w:pPr>
            <w:r>
              <w:rPr>
                <w:rFonts w:cstheme="minorHAnsi"/>
                <w:b/>
              </w:rPr>
              <w:t>Beskriv</w:t>
            </w:r>
            <w:r w:rsidR="001C30F0">
              <w:rPr>
                <w:rFonts w:cstheme="minorHAnsi"/>
                <w:b/>
              </w:rPr>
              <w:t xml:space="preserve"> kort</w:t>
            </w:r>
            <w:r>
              <w:rPr>
                <w:rFonts w:cstheme="minorHAnsi"/>
                <w:b/>
              </w:rPr>
              <w:t xml:space="preserve"> er kemikalieanvändning</w:t>
            </w:r>
            <w:r w:rsidR="00223F1E">
              <w:rPr>
                <w:rFonts w:cstheme="minorHAnsi"/>
                <w:b/>
              </w:rPr>
              <w:t xml:space="preserve"> kopplat till vatten</w:t>
            </w:r>
            <w:r>
              <w:rPr>
                <w:rFonts w:cstheme="minorHAnsi"/>
                <w:b/>
              </w:rPr>
              <w:t>utsläpp</w:t>
            </w:r>
            <w:r w:rsidR="00223F1E">
              <w:rPr>
                <w:rFonts w:cstheme="minorHAnsi"/>
                <w:b/>
              </w:rPr>
              <w:t xml:space="preserve">. </w:t>
            </w:r>
          </w:p>
          <w:p w14:paraId="3C08F1F9" w14:textId="3E37B0DA" w:rsidR="00F778E0" w:rsidRDefault="00F778E0" w:rsidP="00FE21CA">
            <w:pPr>
              <w:rPr>
                <w:rFonts w:cstheme="minorHAnsi"/>
                <w:b/>
              </w:rPr>
            </w:pPr>
          </w:p>
          <w:p w14:paraId="79887B66" w14:textId="51D05737" w:rsidR="00F778E0" w:rsidRDefault="00F778E0" w:rsidP="00FE21CA">
            <w:pPr>
              <w:rPr>
                <w:rFonts w:cstheme="minorHAnsi"/>
                <w:b/>
              </w:rPr>
            </w:pPr>
            <w:r>
              <w:rPr>
                <w:rFonts w:cstheme="minorHAnsi"/>
                <w:b/>
              </w:rPr>
              <w:t>Beskriv hur ni kontrollerar vilka ämnen som hanteras i verksamheten?</w:t>
            </w:r>
          </w:p>
          <w:p w14:paraId="31CF0417" w14:textId="6DDCB82D" w:rsidR="00F778E0" w:rsidRDefault="00F778E0" w:rsidP="00FE21CA">
            <w:pPr>
              <w:rPr>
                <w:rFonts w:cstheme="minorHAnsi"/>
                <w:b/>
              </w:rPr>
            </w:pPr>
          </w:p>
          <w:p w14:paraId="434A933D" w14:textId="1F93B7E0" w:rsidR="00FE21CA" w:rsidRDefault="00FE21CA" w:rsidP="00FE21CA">
            <w:pPr>
              <w:rPr>
                <w:rFonts w:cstheme="minorHAnsi"/>
                <w:b/>
              </w:rPr>
            </w:pPr>
            <w:r>
              <w:rPr>
                <w:rFonts w:cstheme="minorHAnsi"/>
                <w:b/>
              </w:rPr>
              <w:t xml:space="preserve">Vad ser du för koppling mellan kemikalier som används och statusklassningen för vattenförekomsten? </w:t>
            </w:r>
          </w:p>
          <w:p w14:paraId="186D3B9F" w14:textId="77777777" w:rsidR="00FE21CA" w:rsidRDefault="00FE21CA" w:rsidP="00FE21CA">
            <w:pPr>
              <w:rPr>
                <w:rFonts w:cstheme="minorHAnsi"/>
                <w:b/>
              </w:rPr>
            </w:pPr>
          </w:p>
          <w:p w14:paraId="1EFF7317" w14:textId="3A1F17C5" w:rsidR="00FE21CA" w:rsidRDefault="00FE21CA" w:rsidP="00FE21CA">
            <w:pPr>
              <w:rPr>
                <w:rFonts w:cstheme="minorHAnsi"/>
                <w:b/>
              </w:rPr>
            </w:pPr>
            <w:r>
              <w:rPr>
                <w:rFonts w:cstheme="minorHAnsi"/>
                <w:b/>
              </w:rPr>
              <w:t>Hur arbetar n</w:t>
            </w:r>
            <w:r w:rsidR="00A8046F">
              <w:rPr>
                <w:rFonts w:cstheme="minorHAnsi"/>
                <w:b/>
              </w:rPr>
              <w:t>i för att höja kunskapsnivån om</w:t>
            </w:r>
            <w:r>
              <w:rPr>
                <w:rFonts w:cstheme="minorHAnsi"/>
                <w:b/>
              </w:rPr>
              <w:t xml:space="preserve"> de kemikalier som används? *</w:t>
            </w:r>
          </w:p>
          <w:p w14:paraId="48EEEA5C" w14:textId="77777777" w:rsidR="00FE21CA" w:rsidRDefault="00FE21CA" w:rsidP="00FE21CA">
            <w:pPr>
              <w:rPr>
                <w:rFonts w:cstheme="minorHAnsi"/>
                <w:b/>
              </w:rPr>
            </w:pPr>
          </w:p>
          <w:p w14:paraId="10A19D52" w14:textId="60F4E668" w:rsidR="00FE21CA" w:rsidRDefault="00FE21CA" w:rsidP="00FE21CA">
            <w:pPr>
              <w:rPr>
                <w:rFonts w:cstheme="minorHAnsi"/>
                <w:b/>
              </w:rPr>
            </w:pPr>
            <w:r w:rsidRPr="005338A3">
              <w:rPr>
                <w:rFonts w:cstheme="minorHAnsi"/>
                <w:b/>
              </w:rPr>
              <w:lastRenderedPageBreak/>
              <w:t>Finns det förbättringar som ni skulle kunna göra som är kopplade till kemikaliehanteringen</w:t>
            </w:r>
            <w:r>
              <w:rPr>
                <w:rFonts w:cstheme="minorHAnsi"/>
                <w:b/>
              </w:rPr>
              <w:t xml:space="preserve"> (</w:t>
            </w:r>
            <w:r w:rsidR="00A8046F">
              <w:rPr>
                <w:rFonts w:cstheme="minorHAnsi"/>
                <w:b/>
              </w:rPr>
              <w:t xml:space="preserve">t.ex. </w:t>
            </w:r>
            <w:r>
              <w:rPr>
                <w:rFonts w:cstheme="minorHAnsi"/>
                <w:b/>
              </w:rPr>
              <w:t>utfasning)</w:t>
            </w:r>
            <w:r w:rsidRPr="005338A3">
              <w:rPr>
                <w:rFonts w:cstheme="minorHAnsi"/>
                <w:b/>
              </w:rPr>
              <w:t>?</w:t>
            </w:r>
          </w:p>
          <w:p w14:paraId="231D1AB9" w14:textId="77777777" w:rsidR="00FE21CA" w:rsidRDefault="00FE21CA" w:rsidP="00FE21CA"/>
        </w:tc>
        <w:tc>
          <w:tcPr>
            <w:tcW w:w="4593" w:type="dxa"/>
            <w:shd w:val="clear" w:color="auto" w:fill="D9E2F3" w:themeFill="accent1" w:themeFillTint="33"/>
          </w:tcPr>
          <w:p w14:paraId="482DA688" w14:textId="7A870E1E" w:rsidR="00CD7767" w:rsidRDefault="00511DBF" w:rsidP="00FE21CA">
            <w:r>
              <w:rPr>
                <w:rFonts w:cstheme="minorHAnsi"/>
              </w:rPr>
              <w:lastRenderedPageBreak/>
              <w:t>D</w:t>
            </w:r>
            <w:r w:rsidR="00F778E0" w:rsidRPr="008C5126">
              <w:rPr>
                <w:rFonts w:cstheme="minorHAnsi"/>
              </w:rPr>
              <w:t>iskutera alla ämnen som används i större mängd och som skulle kunna finnas i vattenutsläppet från verksamheten med ett fokus på de ämnen som är ”utlösande” för statusen.</w:t>
            </w:r>
            <w:r w:rsidR="00F778E0">
              <w:rPr>
                <w:rFonts w:cstheme="minorHAnsi"/>
              </w:rPr>
              <w:t xml:space="preserve"> </w:t>
            </w:r>
            <w:r w:rsidR="00223F1E" w:rsidRPr="003113F5">
              <w:t>När vi pratar om koppli</w:t>
            </w:r>
            <w:r w:rsidR="008C5126">
              <w:t xml:space="preserve">ngen </w:t>
            </w:r>
            <w:r w:rsidR="00223F1E" w:rsidRPr="003113F5">
              <w:t xml:space="preserve">mellan kemikalier och statusklassning så kan vi </w:t>
            </w:r>
            <w:r w:rsidR="008C5126">
              <w:t>använda listan</w:t>
            </w:r>
            <w:r w:rsidR="00223F1E" w:rsidRPr="003113F5">
              <w:t xml:space="preserve"> över prioriterade ämnen (kemisk status) och särskilt förorenade ämnen</w:t>
            </w:r>
            <w:r w:rsidR="008C5126">
              <w:t xml:space="preserve">. </w:t>
            </w:r>
          </w:p>
          <w:p w14:paraId="2A3584D8" w14:textId="77777777" w:rsidR="003A6E94" w:rsidRDefault="003A6E94" w:rsidP="00FE21CA"/>
          <w:p w14:paraId="3CB53E51" w14:textId="3DC65ECA" w:rsidR="00CE04E1" w:rsidRDefault="00D55C29" w:rsidP="00FE21CA">
            <w:r>
              <w:t>Vem ä</w:t>
            </w:r>
            <w:r w:rsidR="00BF43B9">
              <w:t xml:space="preserve">r ansvarig för att </w:t>
            </w:r>
            <w:r w:rsidR="00CE04E1">
              <w:t>ta reda på om det finns ny information om de kemikalier som används?</w:t>
            </w:r>
          </w:p>
          <w:p w14:paraId="4FB6CDC1" w14:textId="77777777" w:rsidR="003A6E94" w:rsidRDefault="003A6E94" w:rsidP="00CE04E1"/>
          <w:p w14:paraId="6B1CEB49" w14:textId="62361454" w:rsidR="00FE21CA" w:rsidRPr="003113F5" w:rsidRDefault="008C5126" w:rsidP="00CE04E1">
            <w:r w:rsidRPr="008C5126">
              <w:t xml:space="preserve">Vid tillsyn av produktvalsprincipen ska fokus läggas på hur verksamheten arbetar för att </w:t>
            </w:r>
            <w:r w:rsidRPr="008C5126">
              <w:lastRenderedPageBreak/>
              <w:t>identifiera användning av kemiska produkter som innehåller särskilt farliga ämnen och hitta alternativ till användningen.</w:t>
            </w:r>
            <w:r>
              <w:rPr>
                <w:rStyle w:val="Fotnotsreferens"/>
              </w:rPr>
              <w:footnoteReference w:id="3"/>
            </w:r>
            <w:r w:rsidR="00FE21CA" w:rsidRPr="003113F5">
              <w:t xml:space="preserve">. </w:t>
            </w:r>
          </w:p>
        </w:tc>
      </w:tr>
      <w:tr w:rsidR="00FE21CA" w14:paraId="3E04F992" w14:textId="77777777" w:rsidTr="00223F1E">
        <w:trPr>
          <w:trHeight w:val="1646"/>
        </w:trPr>
        <w:tc>
          <w:tcPr>
            <w:tcW w:w="2405" w:type="dxa"/>
            <w:shd w:val="clear" w:color="auto" w:fill="D9E2F3" w:themeFill="accent1" w:themeFillTint="33"/>
          </w:tcPr>
          <w:p w14:paraId="45446545" w14:textId="77777777" w:rsidR="00FE21CA" w:rsidRPr="0093041C" w:rsidRDefault="00FE21CA" w:rsidP="00FE21CA">
            <w:pPr>
              <w:rPr>
                <w:rFonts w:eastAsia="Times New Roman"/>
                <w:b/>
              </w:rPr>
            </w:pPr>
            <w:r w:rsidRPr="0093041C">
              <w:rPr>
                <w:rFonts w:eastAsia="Times New Roman"/>
                <w:b/>
              </w:rPr>
              <w:lastRenderedPageBreak/>
              <w:t xml:space="preserve">EGENKONTROLL: Rutiner </w:t>
            </w:r>
          </w:p>
        </w:tc>
        <w:tc>
          <w:tcPr>
            <w:tcW w:w="4253" w:type="dxa"/>
            <w:shd w:val="clear" w:color="auto" w:fill="D9E2F3" w:themeFill="accent1" w:themeFillTint="33"/>
          </w:tcPr>
          <w:p w14:paraId="3A051BDA" w14:textId="0569725D" w:rsidR="00FE21CA" w:rsidRDefault="00A8046F" w:rsidP="00FE21CA">
            <w:pPr>
              <w:rPr>
                <w:b/>
              </w:rPr>
            </w:pPr>
            <w:r>
              <w:rPr>
                <w:b/>
              </w:rPr>
              <w:t>Beskriv vad</w:t>
            </w:r>
            <w:r w:rsidR="00FE21CA">
              <w:rPr>
                <w:b/>
              </w:rPr>
              <w:t xml:space="preserve"> ni </w:t>
            </w:r>
            <w:r>
              <w:rPr>
                <w:b/>
              </w:rPr>
              <w:t xml:space="preserve">har </w:t>
            </w:r>
            <w:r w:rsidR="00FE21CA">
              <w:rPr>
                <w:b/>
              </w:rPr>
              <w:t>för r</w:t>
            </w:r>
            <w:r w:rsidR="00C16DA1">
              <w:rPr>
                <w:b/>
              </w:rPr>
              <w:t>utiner som kan påverka utsläppen</w:t>
            </w:r>
            <w:r w:rsidR="00FE21CA">
              <w:rPr>
                <w:b/>
              </w:rPr>
              <w:t xml:space="preserve"> till vattenförekomsten?</w:t>
            </w:r>
          </w:p>
          <w:p w14:paraId="1B91D35B" w14:textId="1E26957C" w:rsidR="00FE21CA" w:rsidRDefault="00FE21CA" w:rsidP="00FE21CA">
            <w:pPr>
              <w:rPr>
                <w:b/>
              </w:rPr>
            </w:pPr>
          </w:p>
          <w:p w14:paraId="49417656" w14:textId="0DDD2BCA" w:rsidR="00FE21CA" w:rsidRDefault="00FE21CA" w:rsidP="00FE21CA">
            <w:pPr>
              <w:rPr>
                <w:b/>
              </w:rPr>
            </w:pPr>
            <w:r>
              <w:rPr>
                <w:b/>
              </w:rPr>
              <w:t>Exempel på rutiner:</w:t>
            </w:r>
          </w:p>
          <w:p w14:paraId="6AAD7A04" w14:textId="629EF22D" w:rsidR="00FE21CA" w:rsidRPr="00226ADC" w:rsidRDefault="00FE21CA" w:rsidP="00FE21CA">
            <w:pPr>
              <w:pStyle w:val="Liststycke"/>
              <w:numPr>
                <w:ilvl w:val="0"/>
                <w:numId w:val="2"/>
              </w:numPr>
              <w:rPr>
                <w:b/>
              </w:rPr>
            </w:pPr>
            <w:r w:rsidRPr="00226ADC">
              <w:rPr>
                <w:b/>
              </w:rPr>
              <w:t>Lastning/Lossning av kemikalier</w:t>
            </w:r>
          </w:p>
          <w:p w14:paraId="3702E2F5" w14:textId="5256E574" w:rsidR="00FE21CA" w:rsidRPr="00226ADC" w:rsidRDefault="00FE21CA" w:rsidP="00FE21CA">
            <w:pPr>
              <w:pStyle w:val="Liststycke"/>
              <w:numPr>
                <w:ilvl w:val="0"/>
                <w:numId w:val="2"/>
              </w:numPr>
              <w:rPr>
                <w:b/>
              </w:rPr>
            </w:pPr>
            <w:r w:rsidRPr="00226ADC">
              <w:rPr>
                <w:b/>
              </w:rPr>
              <w:t>Lagring av kemikalier</w:t>
            </w:r>
          </w:p>
          <w:p w14:paraId="3D3AD922" w14:textId="513DFE70" w:rsidR="00FE21CA" w:rsidRPr="00226ADC" w:rsidRDefault="00FE21CA" w:rsidP="00FE21CA">
            <w:pPr>
              <w:pStyle w:val="Liststycke"/>
              <w:numPr>
                <w:ilvl w:val="0"/>
                <w:numId w:val="2"/>
              </w:numPr>
              <w:rPr>
                <w:b/>
              </w:rPr>
            </w:pPr>
            <w:r w:rsidRPr="00226ADC">
              <w:rPr>
                <w:b/>
              </w:rPr>
              <w:t>Lagring av avfall</w:t>
            </w:r>
          </w:p>
          <w:p w14:paraId="14F80FB1" w14:textId="57054982" w:rsidR="00FE21CA" w:rsidRPr="00226ADC" w:rsidRDefault="00FE21CA" w:rsidP="00FE21CA">
            <w:pPr>
              <w:pStyle w:val="Liststycke"/>
              <w:numPr>
                <w:ilvl w:val="0"/>
                <w:numId w:val="2"/>
              </w:numPr>
              <w:rPr>
                <w:b/>
              </w:rPr>
            </w:pPr>
            <w:r w:rsidRPr="00226ADC">
              <w:rPr>
                <w:b/>
              </w:rPr>
              <w:t>Reningsutrustning (t.ex. oljeavskiljare, kemiskfällning, eller bioreaktor).</w:t>
            </w:r>
          </w:p>
          <w:p w14:paraId="304950D3" w14:textId="632B736D" w:rsidR="00FE21CA" w:rsidRPr="00226ADC" w:rsidRDefault="00FE21CA" w:rsidP="00FE21CA">
            <w:pPr>
              <w:pStyle w:val="Liststycke"/>
              <w:numPr>
                <w:ilvl w:val="0"/>
                <w:numId w:val="2"/>
              </w:numPr>
              <w:rPr>
                <w:b/>
              </w:rPr>
            </w:pPr>
            <w:r w:rsidRPr="00226ADC">
              <w:rPr>
                <w:b/>
              </w:rPr>
              <w:t xml:space="preserve"> Processtyrning / kemisk dosering. </w:t>
            </w:r>
          </w:p>
          <w:p w14:paraId="1975D650" w14:textId="4051E55F" w:rsidR="00FE21CA" w:rsidRPr="00226ADC" w:rsidRDefault="00FE21CA" w:rsidP="00FE21CA">
            <w:pPr>
              <w:pStyle w:val="Liststycke"/>
              <w:numPr>
                <w:ilvl w:val="0"/>
                <w:numId w:val="2"/>
              </w:numPr>
              <w:rPr>
                <w:b/>
              </w:rPr>
            </w:pPr>
            <w:r w:rsidRPr="00226ADC">
              <w:rPr>
                <w:b/>
              </w:rPr>
              <w:t>Driftstörning/ haveri</w:t>
            </w:r>
          </w:p>
          <w:p w14:paraId="778CA185" w14:textId="4C68488F" w:rsidR="00FE21CA" w:rsidRPr="00FF69A1" w:rsidRDefault="00FE21CA" w:rsidP="00FF69A1">
            <w:pPr>
              <w:ind w:left="360"/>
              <w:rPr>
                <w:b/>
              </w:rPr>
            </w:pPr>
          </w:p>
          <w:p w14:paraId="0BD6753B" w14:textId="77777777" w:rsidR="00FE21CA" w:rsidRPr="00226ADC" w:rsidRDefault="00FE21CA" w:rsidP="00FE21CA">
            <w:pPr>
              <w:pStyle w:val="Liststycke"/>
              <w:rPr>
                <w:b/>
                <w:highlight w:val="yellow"/>
              </w:rPr>
            </w:pPr>
          </w:p>
          <w:p w14:paraId="691D722F" w14:textId="77777777" w:rsidR="00FE21CA" w:rsidRDefault="00FE21CA" w:rsidP="00FE21CA"/>
        </w:tc>
        <w:tc>
          <w:tcPr>
            <w:tcW w:w="4593" w:type="dxa"/>
            <w:shd w:val="clear" w:color="auto" w:fill="D9E2F3" w:themeFill="accent1" w:themeFillTint="33"/>
          </w:tcPr>
          <w:p w14:paraId="2F510E75" w14:textId="64AC652D" w:rsidR="00FE21CA" w:rsidRDefault="00FE21CA" w:rsidP="00FE21CA">
            <w:r>
              <w:t>Det kan finnas specifika rutiner som är relevanta för just den här verksamheten. De som är listade är generella och berör de flesta verksamheterna.</w:t>
            </w:r>
          </w:p>
          <w:p w14:paraId="44B25506" w14:textId="0874B3AE" w:rsidR="00FE21CA" w:rsidRDefault="00FE21CA" w:rsidP="00FE21CA"/>
          <w:p w14:paraId="29B2737B" w14:textId="6B3BFD06" w:rsidR="00FE21CA" w:rsidRDefault="00FE21CA" w:rsidP="00FE21CA">
            <w:r>
              <w:t>Fokuset är att diskutera de specifika rutiner som är kopplade till vattenutsläpp.</w:t>
            </w:r>
          </w:p>
        </w:tc>
      </w:tr>
      <w:tr w:rsidR="00FE21CA" w14:paraId="350E3F16" w14:textId="77777777" w:rsidTr="00223F1E">
        <w:trPr>
          <w:trHeight w:val="1646"/>
        </w:trPr>
        <w:tc>
          <w:tcPr>
            <w:tcW w:w="2405" w:type="dxa"/>
            <w:shd w:val="clear" w:color="auto" w:fill="D9E2F3" w:themeFill="accent1" w:themeFillTint="33"/>
          </w:tcPr>
          <w:p w14:paraId="14E022DC" w14:textId="66C1D7DF" w:rsidR="00FE21CA" w:rsidRPr="0093041C" w:rsidRDefault="00FE21CA" w:rsidP="00FE21CA">
            <w:pPr>
              <w:rPr>
                <w:b/>
              </w:rPr>
            </w:pPr>
            <w:r w:rsidRPr="0093041C">
              <w:rPr>
                <w:b/>
              </w:rPr>
              <w:t>EGENKONTROLL: Riskbedömningar</w:t>
            </w:r>
            <w:r w:rsidR="00720896" w:rsidRPr="0093041C">
              <w:rPr>
                <w:b/>
              </w:rPr>
              <w:t xml:space="preserve"> och åtgärder</w:t>
            </w:r>
            <w:r w:rsidRPr="0093041C">
              <w:rPr>
                <w:b/>
              </w:rPr>
              <w:t xml:space="preserve"> </w:t>
            </w:r>
          </w:p>
        </w:tc>
        <w:tc>
          <w:tcPr>
            <w:tcW w:w="4253" w:type="dxa"/>
            <w:shd w:val="clear" w:color="auto" w:fill="D9E2F3" w:themeFill="accent1" w:themeFillTint="33"/>
          </w:tcPr>
          <w:p w14:paraId="6FA06F50" w14:textId="6D1B3444" w:rsidR="00FE21CA" w:rsidRDefault="00FE21CA" w:rsidP="00FE21CA">
            <w:pPr>
              <w:rPr>
                <w:b/>
              </w:rPr>
            </w:pPr>
            <w:r>
              <w:rPr>
                <w:b/>
              </w:rPr>
              <w:t>Hur arbetar ni med riskbedömningar på er verksamhet?</w:t>
            </w:r>
          </w:p>
          <w:p w14:paraId="47F02A26" w14:textId="1FEDC4B7" w:rsidR="00FE21CA" w:rsidRDefault="00FE21CA" w:rsidP="00FE21CA">
            <w:pPr>
              <w:rPr>
                <w:b/>
              </w:rPr>
            </w:pPr>
            <w:r>
              <w:rPr>
                <w:b/>
              </w:rPr>
              <w:t>T.ex. har ni genomfört en riskanalys?</w:t>
            </w:r>
          </w:p>
          <w:p w14:paraId="7FA0766B" w14:textId="49EBF430" w:rsidR="00F778E0" w:rsidRDefault="00F778E0" w:rsidP="00FE21CA">
            <w:pPr>
              <w:rPr>
                <w:b/>
              </w:rPr>
            </w:pPr>
          </w:p>
          <w:p w14:paraId="7C039F17" w14:textId="79BDB019" w:rsidR="00F778E0" w:rsidRDefault="00F778E0" w:rsidP="00FE21CA">
            <w:pPr>
              <w:rPr>
                <w:b/>
              </w:rPr>
            </w:pPr>
            <w:r w:rsidRPr="00F778E0">
              <w:rPr>
                <w:b/>
              </w:rPr>
              <w:t>Hur arbetar ni med identifierade risker?</w:t>
            </w:r>
          </w:p>
          <w:p w14:paraId="00A141E2" w14:textId="77777777" w:rsidR="00FE21CA" w:rsidRDefault="00FE21CA" w:rsidP="00FE21CA">
            <w:pPr>
              <w:rPr>
                <w:b/>
              </w:rPr>
            </w:pPr>
          </w:p>
          <w:p w14:paraId="052CA3F6" w14:textId="472F105C" w:rsidR="00FE21CA" w:rsidRPr="00706CB2" w:rsidRDefault="00FE21CA" w:rsidP="00FE21CA">
            <w:pPr>
              <w:rPr>
                <w:b/>
              </w:rPr>
            </w:pPr>
            <w:r>
              <w:rPr>
                <w:b/>
              </w:rPr>
              <w:t xml:space="preserve">Beskriv de risker som kan medföra utsläpp till vatten. </w:t>
            </w:r>
          </w:p>
          <w:p w14:paraId="0654FAF8" w14:textId="77777777" w:rsidR="00FE21CA" w:rsidRDefault="00FE21CA" w:rsidP="00FE21CA">
            <w:pPr>
              <w:rPr>
                <w:b/>
              </w:rPr>
            </w:pPr>
          </w:p>
          <w:p w14:paraId="2CFD0B44" w14:textId="4AF8D524" w:rsidR="00FE21CA" w:rsidRPr="00706CB2" w:rsidRDefault="00FE21CA" w:rsidP="00FE21CA">
            <w:pPr>
              <w:rPr>
                <w:b/>
              </w:rPr>
            </w:pPr>
            <w:r>
              <w:rPr>
                <w:b/>
              </w:rPr>
              <w:t>Har det skett olyckor / incidenter/ driftstörningar med ev. påverkan på vattenförekomsten?</w:t>
            </w:r>
          </w:p>
        </w:tc>
        <w:tc>
          <w:tcPr>
            <w:tcW w:w="4593" w:type="dxa"/>
            <w:shd w:val="clear" w:color="auto" w:fill="D9E2F3" w:themeFill="accent1" w:themeFillTint="33"/>
          </w:tcPr>
          <w:p w14:paraId="5AC36A1D" w14:textId="77777777" w:rsidR="00CE04E1" w:rsidRPr="00D55C29" w:rsidRDefault="00CE04E1" w:rsidP="00CE04E1">
            <w:r w:rsidRPr="00D55C29">
              <w:t xml:space="preserve">Lyft kopplingen mellan de riskbedömningar verksamheten gör och den lokala vattenförekomsten </w:t>
            </w:r>
          </w:p>
          <w:p w14:paraId="3BE29485" w14:textId="13D69EB9" w:rsidR="00FE21CA" w:rsidRDefault="00FE21CA" w:rsidP="00FE21CA">
            <w:r w:rsidRPr="00D55C29">
              <w:t>Riskanalysen ska spegla</w:t>
            </w:r>
            <w:r>
              <w:t xml:space="preserve"> både vid normal verksamhet och vid onormala händelser.  Om det finns en riskanalys kan det vara ett sätt att snabbt se om de har gjort en koppling. Riskanalysen kan behövas uppdateras efter diskussionen.</w:t>
            </w:r>
          </w:p>
          <w:p w14:paraId="4EBED3E0" w14:textId="09FE148B" w:rsidR="00FE21CA" w:rsidRDefault="00FE21CA" w:rsidP="00FE21CA">
            <w:r>
              <w:t>Efter en incident har man gjort förändringar/ förbättringar i rutinerna?</w:t>
            </w:r>
          </w:p>
          <w:p w14:paraId="02A5FE02" w14:textId="7D7948DC" w:rsidR="00FE21CA" w:rsidRDefault="00FE21CA" w:rsidP="00FE21CA"/>
        </w:tc>
      </w:tr>
      <w:tr w:rsidR="00FE21CA" w14:paraId="387E7B67" w14:textId="77777777" w:rsidTr="00223F1E">
        <w:trPr>
          <w:trHeight w:val="1646"/>
        </w:trPr>
        <w:tc>
          <w:tcPr>
            <w:tcW w:w="2405" w:type="dxa"/>
            <w:shd w:val="clear" w:color="auto" w:fill="F4B083" w:themeFill="accent2" w:themeFillTint="99"/>
          </w:tcPr>
          <w:p w14:paraId="7E96F6D9" w14:textId="109FC4D9" w:rsidR="00FE21CA" w:rsidRPr="004A6C17" w:rsidRDefault="00D55C29" w:rsidP="00FE21CA">
            <w:pPr>
              <w:rPr>
                <w:b/>
              </w:rPr>
            </w:pPr>
            <w:r>
              <w:rPr>
                <w:b/>
              </w:rPr>
              <w:t>FÖRBÄTTRINGS MÖJLIGHETER</w:t>
            </w:r>
            <w:r w:rsidR="004A6C17" w:rsidRPr="004A6C17">
              <w:rPr>
                <w:b/>
              </w:rPr>
              <w:t xml:space="preserve"> </w:t>
            </w:r>
          </w:p>
        </w:tc>
        <w:tc>
          <w:tcPr>
            <w:tcW w:w="4253" w:type="dxa"/>
            <w:shd w:val="clear" w:color="auto" w:fill="F4B083" w:themeFill="accent2" w:themeFillTint="99"/>
          </w:tcPr>
          <w:p w14:paraId="0088DB19" w14:textId="77777777" w:rsidR="00FE21CA" w:rsidRPr="00706CB2" w:rsidRDefault="00FE21CA" w:rsidP="00FE21CA">
            <w:pPr>
              <w:rPr>
                <w:b/>
              </w:rPr>
            </w:pPr>
            <w:r>
              <w:rPr>
                <w:b/>
              </w:rPr>
              <w:t xml:space="preserve">Nu går vi vidare och tittar på förbättringsåtgärder som skulle kunna minska risken / minska utsläppen till vattenförekomsten. </w:t>
            </w:r>
          </w:p>
        </w:tc>
        <w:tc>
          <w:tcPr>
            <w:tcW w:w="4593" w:type="dxa"/>
            <w:shd w:val="clear" w:color="auto" w:fill="F4B083" w:themeFill="accent2" w:themeFillTint="99"/>
          </w:tcPr>
          <w:p w14:paraId="1D49EFBA" w14:textId="77777777" w:rsidR="00FE21CA" w:rsidRPr="005338A3" w:rsidRDefault="00FE21CA" w:rsidP="00FE21CA">
            <w:pPr>
              <w:rPr>
                <w:b/>
              </w:rPr>
            </w:pPr>
            <w:r w:rsidRPr="005338A3">
              <w:rPr>
                <w:b/>
              </w:rPr>
              <w:t>I denna del utforskar vi om det finns en möjlighet att motivera företaget att minska utsläpp lägre än tillstånd medger.</w:t>
            </w:r>
          </w:p>
        </w:tc>
      </w:tr>
      <w:tr w:rsidR="00FE21CA" w14:paraId="16A56AF3" w14:textId="77777777" w:rsidTr="00223F1E">
        <w:trPr>
          <w:trHeight w:val="1646"/>
        </w:trPr>
        <w:tc>
          <w:tcPr>
            <w:tcW w:w="2405" w:type="dxa"/>
            <w:shd w:val="clear" w:color="auto" w:fill="FBE4D5" w:themeFill="accent2" w:themeFillTint="33"/>
          </w:tcPr>
          <w:p w14:paraId="6750F2AC" w14:textId="544CB8E3" w:rsidR="00FE21CA" w:rsidRDefault="00FE21CA" w:rsidP="00FE21CA"/>
        </w:tc>
        <w:tc>
          <w:tcPr>
            <w:tcW w:w="4253" w:type="dxa"/>
            <w:shd w:val="clear" w:color="auto" w:fill="FBE4D5" w:themeFill="accent2" w:themeFillTint="33"/>
          </w:tcPr>
          <w:p w14:paraId="080D0AB5" w14:textId="77777777" w:rsidR="004E704B" w:rsidRPr="004E704B" w:rsidRDefault="004E704B" w:rsidP="004E704B">
            <w:pPr>
              <w:rPr>
                <w:b/>
              </w:rPr>
            </w:pPr>
            <w:r w:rsidRPr="004E704B">
              <w:rPr>
                <w:b/>
              </w:rPr>
              <w:t>Finns det ett behov av information kring vattenförekomsten och statusklassningen utöver det som har diskuterats idag?</w:t>
            </w:r>
          </w:p>
          <w:p w14:paraId="77607AEC" w14:textId="77777777" w:rsidR="004E704B" w:rsidRPr="004E704B" w:rsidRDefault="004E704B" w:rsidP="004E704B">
            <w:pPr>
              <w:rPr>
                <w:b/>
              </w:rPr>
            </w:pPr>
          </w:p>
          <w:p w14:paraId="4B58A047" w14:textId="77777777" w:rsidR="004E704B" w:rsidRPr="004E704B" w:rsidRDefault="004E704B" w:rsidP="004E704B">
            <w:pPr>
              <w:rPr>
                <w:b/>
              </w:rPr>
            </w:pPr>
            <w:r w:rsidRPr="004E704B">
              <w:rPr>
                <w:b/>
              </w:rPr>
              <w:t xml:space="preserve">Vad har ni för möjligheter att minska utsläppen till vattenförekomsten?  </w:t>
            </w:r>
          </w:p>
          <w:p w14:paraId="2209970A" w14:textId="77777777" w:rsidR="004E704B" w:rsidRPr="004E704B" w:rsidRDefault="004E704B" w:rsidP="004E704B">
            <w:pPr>
              <w:rPr>
                <w:b/>
              </w:rPr>
            </w:pPr>
          </w:p>
          <w:p w14:paraId="64F42CE7" w14:textId="77777777" w:rsidR="004E704B" w:rsidRPr="004E704B" w:rsidRDefault="004E704B" w:rsidP="004E704B">
            <w:pPr>
              <w:rPr>
                <w:b/>
              </w:rPr>
            </w:pPr>
            <w:r w:rsidRPr="004E704B">
              <w:rPr>
                <w:b/>
              </w:rPr>
              <w:t xml:space="preserve">Finns det tekniska lösningar eller nya processer som nu utvecklas inom er bransch som skulle kunna minska vattenutsläppen? </w:t>
            </w:r>
          </w:p>
          <w:p w14:paraId="066B84B2" w14:textId="77777777" w:rsidR="004E704B" w:rsidRPr="004E704B" w:rsidRDefault="004E704B" w:rsidP="004E704B">
            <w:pPr>
              <w:rPr>
                <w:b/>
              </w:rPr>
            </w:pPr>
          </w:p>
          <w:p w14:paraId="172C4331" w14:textId="65CE4DEB" w:rsidR="00FE21CA" w:rsidRPr="00706CB2" w:rsidRDefault="004E704B" w:rsidP="004E704B">
            <w:pPr>
              <w:rPr>
                <w:b/>
              </w:rPr>
            </w:pPr>
            <w:r w:rsidRPr="004E704B">
              <w:rPr>
                <w:b/>
              </w:rPr>
              <w:t>Vad skulle vara viktigt för er som företag att jobba vidare med?</w:t>
            </w:r>
          </w:p>
        </w:tc>
        <w:tc>
          <w:tcPr>
            <w:tcW w:w="4593" w:type="dxa"/>
            <w:shd w:val="clear" w:color="auto" w:fill="FBE4D5" w:themeFill="accent2" w:themeFillTint="33"/>
          </w:tcPr>
          <w:p w14:paraId="27ABF6AD" w14:textId="0B231FBF" w:rsidR="001C30F0" w:rsidRDefault="001C30F0" w:rsidP="00FE21CA">
            <w:r>
              <w:lastRenderedPageBreak/>
              <w:t>Diskutera om man skulle kunna minska något av utsläppen/ minska miljöpåverkan.</w:t>
            </w:r>
          </w:p>
          <w:p w14:paraId="181A5D42" w14:textId="23A468AF" w:rsidR="00FE21CA" w:rsidRDefault="0075726D" w:rsidP="00FE21CA">
            <w:r w:rsidRPr="0075726D">
              <w:t xml:space="preserve">Finns det information/tekniska lösningar som ni efterfrågar som skulle stötta er i att kunna minska utsläppen till den lokala vattenförekomsten? </w:t>
            </w:r>
            <w:r>
              <w:t>(T.ex. Forskningsprojekt/kundkrav</w:t>
            </w:r>
            <w:r w:rsidR="00511DBF">
              <w:t>)</w:t>
            </w:r>
          </w:p>
          <w:p w14:paraId="03DD798F" w14:textId="77777777" w:rsidR="001C5091" w:rsidRDefault="00FE21CA" w:rsidP="00FE21CA">
            <w:r>
              <w:t>Det här är viktiga frågor har som syfte att få verksamheten att tänka på olika förbättringsmöjligheter på kort-eller långsikt.</w:t>
            </w:r>
          </w:p>
          <w:p w14:paraId="46787821" w14:textId="4BED2A15" w:rsidR="00FE21CA" w:rsidRDefault="001C5091" w:rsidP="00FE21CA">
            <w:r>
              <w:lastRenderedPageBreak/>
              <w:t>Försök att få fram i samtalet också varför de tycker det är viktigt att jobba vidare och försöka minska utsläppen.</w:t>
            </w:r>
            <w:r w:rsidR="00FE21CA">
              <w:t xml:space="preserve">   </w:t>
            </w:r>
          </w:p>
        </w:tc>
      </w:tr>
      <w:tr w:rsidR="00FE21CA" w14:paraId="30F1A4D9" w14:textId="77777777" w:rsidTr="00223F1E">
        <w:trPr>
          <w:trHeight w:val="277"/>
        </w:trPr>
        <w:tc>
          <w:tcPr>
            <w:tcW w:w="2405" w:type="dxa"/>
            <w:shd w:val="clear" w:color="auto" w:fill="8EAADB" w:themeFill="accent1" w:themeFillTint="99"/>
          </w:tcPr>
          <w:p w14:paraId="03582A72" w14:textId="77777777" w:rsidR="00FE21CA" w:rsidRPr="00F35B1A" w:rsidRDefault="00FE21CA" w:rsidP="00FE21CA">
            <w:pPr>
              <w:rPr>
                <w:b/>
              </w:rPr>
            </w:pPr>
            <w:r w:rsidRPr="00F35B1A">
              <w:rPr>
                <w:b/>
              </w:rPr>
              <w:lastRenderedPageBreak/>
              <w:t>TILLSTÅND</w:t>
            </w:r>
            <w:r>
              <w:rPr>
                <w:b/>
              </w:rPr>
              <w:t xml:space="preserve"> om relevant </w:t>
            </w:r>
          </w:p>
        </w:tc>
        <w:tc>
          <w:tcPr>
            <w:tcW w:w="4253" w:type="dxa"/>
            <w:shd w:val="clear" w:color="auto" w:fill="8EAADB" w:themeFill="accent1" w:themeFillTint="99"/>
          </w:tcPr>
          <w:p w14:paraId="68610412" w14:textId="46E4098C" w:rsidR="00FE21CA" w:rsidRPr="00F35B1A" w:rsidRDefault="00FE21CA" w:rsidP="00FE21CA">
            <w:pPr>
              <w:rPr>
                <w:b/>
              </w:rPr>
            </w:pPr>
          </w:p>
        </w:tc>
        <w:tc>
          <w:tcPr>
            <w:tcW w:w="4593" w:type="dxa"/>
            <w:shd w:val="clear" w:color="auto" w:fill="8EAADB" w:themeFill="accent1" w:themeFillTint="99"/>
          </w:tcPr>
          <w:p w14:paraId="36492001" w14:textId="58DE56F8" w:rsidR="00FE21CA" w:rsidRDefault="00FE21CA" w:rsidP="00FE21CA">
            <w:pPr>
              <w:rPr>
                <w:b/>
              </w:rPr>
            </w:pPr>
            <w:r>
              <w:rPr>
                <w:b/>
              </w:rPr>
              <w:t xml:space="preserve">Om relevant lyft frågan kring en ny tillståndsansökan. </w:t>
            </w:r>
            <w:r w:rsidRPr="007A1BB4">
              <w:rPr>
                <w:b/>
              </w:rPr>
              <w:t>Viktigt att vara tydlig med befintliga tillståndsrättsskydd. 24 kap. 1 § i MB.</w:t>
            </w:r>
            <w:r>
              <w:rPr>
                <w:b/>
              </w:rPr>
              <w:t xml:space="preserve"> </w:t>
            </w:r>
          </w:p>
          <w:p w14:paraId="2E5D8561" w14:textId="77777777" w:rsidR="00FE21CA" w:rsidRPr="007A1BB4" w:rsidRDefault="00FE21CA" w:rsidP="00FE21CA">
            <w:pPr>
              <w:rPr>
                <w:b/>
              </w:rPr>
            </w:pPr>
          </w:p>
          <w:p w14:paraId="54D2AADC" w14:textId="77777777" w:rsidR="00FE21CA" w:rsidRPr="007A1BB4" w:rsidRDefault="00FE21CA" w:rsidP="00FE21CA">
            <w:pPr>
              <w:rPr>
                <w:b/>
              </w:rPr>
            </w:pPr>
          </w:p>
        </w:tc>
      </w:tr>
      <w:tr w:rsidR="00FE21CA" w14:paraId="60D07BDF" w14:textId="77777777" w:rsidTr="004A6C17">
        <w:trPr>
          <w:trHeight w:val="277"/>
        </w:trPr>
        <w:tc>
          <w:tcPr>
            <w:tcW w:w="2405" w:type="dxa"/>
            <w:shd w:val="clear" w:color="auto" w:fill="D9E2F3" w:themeFill="accent1" w:themeFillTint="33"/>
          </w:tcPr>
          <w:p w14:paraId="414DD407" w14:textId="48ABD560" w:rsidR="00FE21CA" w:rsidRPr="004A6C17" w:rsidRDefault="00FE21CA" w:rsidP="00FE21CA">
            <w:pPr>
              <w:rPr>
                <w:rFonts w:eastAsia="Times New Roman"/>
              </w:rPr>
            </w:pPr>
          </w:p>
        </w:tc>
        <w:tc>
          <w:tcPr>
            <w:tcW w:w="4253" w:type="dxa"/>
            <w:shd w:val="clear" w:color="auto" w:fill="D9E2F3" w:themeFill="accent1" w:themeFillTint="33"/>
          </w:tcPr>
          <w:p w14:paraId="09488C3F" w14:textId="77777777" w:rsidR="004E704B" w:rsidRPr="004E704B" w:rsidRDefault="004E704B" w:rsidP="004E704B">
            <w:pPr>
              <w:rPr>
                <w:rFonts w:eastAsia="Times New Roman"/>
                <w:b/>
              </w:rPr>
            </w:pPr>
            <w:r w:rsidRPr="004E704B">
              <w:rPr>
                <w:rFonts w:eastAsia="Times New Roman"/>
                <w:b/>
              </w:rPr>
              <w:t>Vilka är de relevanta delarna i tillståndet som kan kopplas till statusklassningen och vattenförekomsten?</w:t>
            </w:r>
          </w:p>
          <w:p w14:paraId="3F391485" w14:textId="77777777" w:rsidR="004E704B" w:rsidRPr="004E704B" w:rsidRDefault="004E704B" w:rsidP="004E704B">
            <w:pPr>
              <w:rPr>
                <w:rFonts w:eastAsia="Times New Roman"/>
                <w:b/>
              </w:rPr>
            </w:pPr>
          </w:p>
          <w:p w14:paraId="51213607" w14:textId="0BD4FEAC" w:rsidR="00FE21CA" w:rsidRPr="007B7CF2" w:rsidRDefault="004E704B" w:rsidP="004E704B">
            <w:pPr>
              <w:rPr>
                <w:rFonts w:eastAsia="Times New Roman"/>
                <w:b/>
              </w:rPr>
            </w:pPr>
            <w:r w:rsidRPr="004E704B">
              <w:rPr>
                <w:rFonts w:eastAsia="Times New Roman"/>
                <w:b/>
              </w:rPr>
              <w:t>Har ni planer på att ansöka om ett nytt tillstånd?</w:t>
            </w:r>
          </w:p>
        </w:tc>
        <w:tc>
          <w:tcPr>
            <w:tcW w:w="4593" w:type="dxa"/>
            <w:shd w:val="clear" w:color="auto" w:fill="D9E2F3" w:themeFill="accent1" w:themeFillTint="33"/>
          </w:tcPr>
          <w:p w14:paraId="02430982" w14:textId="6B1AE42B" w:rsidR="00FE21CA" w:rsidRPr="004A6C17" w:rsidRDefault="00FE21CA" w:rsidP="00FE21CA">
            <w:pPr>
              <w:rPr>
                <w:rFonts w:eastAsia="Times New Roman"/>
              </w:rPr>
            </w:pPr>
            <w:r>
              <w:rPr>
                <w:rFonts w:eastAsia="Times New Roman"/>
              </w:rPr>
              <w:t xml:space="preserve">Ofta har tillsynsmyndigheten redan lyft frågan och här kan man diskutera en ny tillståndsansökan ur ett MKN- vattenperspektiv. Om det finns positiva aspekter för verksamheten att ansöka om ett nytt tillstånd är det bra att lyfta det också. </w:t>
            </w:r>
          </w:p>
        </w:tc>
      </w:tr>
      <w:bookmarkEnd w:id="3"/>
    </w:tbl>
    <w:p w14:paraId="0F5F05E9" w14:textId="77777777" w:rsidR="007A1291" w:rsidRPr="007A1291" w:rsidRDefault="002D5FFF" w:rsidP="00FA6150">
      <w:pPr>
        <w:rPr>
          <w:sz w:val="40"/>
          <w:szCs w:val="40"/>
        </w:rPr>
      </w:pPr>
      <w:r>
        <w:rPr>
          <w:sz w:val="40"/>
          <w:szCs w:val="40"/>
        </w:rPr>
        <w:br w:type="page"/>
      </w:r>
      <w:bookmarkStart w:id="5" w:name="_Hlk523490174"/>
      <w:r w:rsidR="009C05C9">
        <w:rPr>
          <w:sz w:val="40"/>
          <w:szCs w:val="40"/>
        </w:rPr>
        <w:lastRenderedPageBreak/>
        <w:t xml:space="preserve">DEL 3 </w:t>
      </w:r>
      <w:r w:rsidR="007A1291" w:rsidRPr="007A1291">
        <w:rPr>
          <w:sz w:val="40"/>
          <w:szCs w:val="40"/>
        </w:rPr>
        <w:t>EFTER TILLSYNSBESÖKET</w:t>
      </w:r>
    </w:p>
    <w:p w14:paraId="4B7269BA" w14:textId="77777777" w:rsidR="002D5FFF" w:rsidRPr="002D5FFF" w:rsidRDefault="002D5FFF" w:rsidP="00FA6150">
      <w:pPr>
        <w:rPr>
          <w:rFonts w:cstheme="minorHAnsi"/>
          <w:b/>
          <w:u w:val="single"/>
        </w:rPr>
      </w:pPr>
      <w:r w:rsidRPr="002D5FFF">
        <w:rPr>
          <w:rFonts w:cstheme="minorHAnsi"/>
          <w:b/>
          <w:u w:val="single"/>
        </w:rPr>
        <w:t xml:space="preserve">Inspektionsrapport och eventuella beslut </w:t>
      </w:r>
    </w:p>
    <w:p w14:paraId="26EADC05" w14:textId="30FDD71A" w:rsidR="000521B1" w:rsidRDefault="000521B1" w:rsidP="000521B1">
      <w:pPr>
        <w:numPr>
          <w:ilvl w:val="0"/>
          <w:numId w:val="1"/>
        </w:numPr>
        <w:spacing w:line="252" w:lineRule="auto"/>
        <w:contextualSpacing/>
        <w:rPr>
          <w:rFonts w:eastAsia="Times New Roman"/>
          <w:b/>
          <w:bCs/>
        </w:rPr>
      </w:pPr>
      <w:r w:rsidRPr="00CC20D4">
        <w:rPr>
          <w:rFonts w:eastAsia="Times New Roman"/>
          <w:b/>
          <w:bCs/>
        </w:rPr>
        <w:t>Är den miljöfarliga verksamhetens egenkontroll tillräcklig för att bedöma dess negativa påverkan på vattenförekomsten? (Gör en bedömning om verksamhetsutövaren kunde visa om och hur verksamhe</w:t>
      </w:r>
      <w:r w:rsidR="00CC20D4">
        <w:rPr>
          <w:rFonts w:eastAsia="Times New Roman"/>
          <w:b/>
          <w:bCs/>
        </w:rPr>
        <w:t>ten påverkar vattenförekomsten).</w:t>
      </w:r>
    </w:p>
    <w:p w14:paraId="32418CE2" w14:textId="77777777" w:rsidR="00CC20D4" w:rsidRPr="00CC20D4" w:rsidRDefault="00CC20D4" w:rsidP="00CC20D4">
      <w:pPr>
        <w:spacing w:line="252" w:lineRule="auto"/>
        <w:ind w:left="360"/>
        <w:contextualSpacing/>
        <w:rPr>
          <w:rFonts w:eastAsia="Times New Roman"/>
          <w:b/>
          <w:bCs/>
        </w:rPr>
      </w:pPr>
    </w:p>
    <w:p w14:paraId="1B077B8B" w14:textId="77777777" w:rsidR="000521B1" w:rsidRPr="00CC20D4" w:rsidRDefault="000521B1" w:rsidP="000521B1">
      <w:pPr>
        <w:numPr>
          <w:ilvl w:val="0"/>
          <w:numId w:val="1"/>
        </w:numPr>
        <w:spacing w:line="252" w:lineRule="auto"/>
        <w:contextualSpacing/>
        <w:rPr>
          <w:rFonts w:eastAsia="Times New Roman"/>
          <w:b/>
          <w:bCs/>
        </w:rPr>
      </w:pPr>
      <w:r w:rsidRPr="00CC20D4">
        <w:rPr>
          <w:rFonts w:eastAsia="Times New Roman"/>
          <w:b/>
          <w:bCs/>
        </w:rPr>
        <w:t>Behövs kompletterande uppgifter för att kunna göra en bedömning?</w:t>
      </w:r>
    </w:p>
    <w:p w14:paraId="091B412A" w14:textId="77777777" w:rsidR="000521B1" w:rsidRPr="00CC20D4" w:rsidRDefault="000521B1" w:rsidP="000521B1">
      <w:pPr>
        <w:pStyle w:val="Liststycke"/>
      </w:pPr>
    </w:p>
    <w:p w14:paraId="759FAE8A" w14:textId="1E739242" w:rsidR="000521B1" w:rsidRPr="00CC20D4" w:rsidRDefault="000521B1" w:rsidP="000521B1">
      <w:pPr>
        <w:numPr>
          <w:ilvl w:val="0"/>
          <w:numId w:val="1"/>
        </w:numPr>
        <w:spacing w:line="252" w:lineRule="auto"/>
        <w:contextualSpacing/>
        <w:rPr>
          <w:rFonts w:eastAsia="Times New Roman"/>
          <w:b/>
          <w:bCs/>
        </w:rPr>
      </w:pPr>
      <w:r w:rsidRPr="00CC20D4">
        <w:rPr>
          <w:rFonts w:eastAsia="Times New Roman"/>
          <w:b/>
          <w:bCs/>
        </w:rPr>
        <w:t>Resulterade tillsynsbesöket i ett beslut/meddelande med krav på åtgärder (t.ex. försiktighetsmått eller skyddsåtgärder)?</w:t>
      </w:r>
    </w:p>
    <w:p w14:paraId="09F7CC83" w14:textId="77777777" w:rsidR="000521B1" w:rsidRPr="00CC20D4" w:rsidRDefault="000521B1" w:rsidP="000521B1">
      <w:pPr>
        <w:pStyle w:val="Liststycke"/>
      </w:pPr>
    </w:p>
    <w:p w14:paraId="776CADC4" w14:textId="77777777" w:rsidR="000521B1" w:rsidRPr="00CC20D4" w:rsidRDefault="000521B1" w:rsidP="000521B1">
      <w:pPr>
        <w:numPr>
          <w:ilvl w:val="0"/>
          <w:numId w:val="1"/>
        </w:numPr>
        <w:spacing w:line="252" w:lineRule="auto"/>
        <w:contextualSpacing/>
        <w:rPr>
          <w:rFonts w:eastAsia="Times New Roman"/>
          <w:b/>
          <w:bCs/>
        </w:rPr>
      </w:pPr>
      <w:r w:rsidRPr="00CC20D4">
        <w:rPr>
          <w:rFonts w:eastAsia="Times New Roman"/>
          <w:b/>
          <w:bCs/>
        </w:rPr>
        <w:t>Vad har verksamhetsutövaren meddelat att de kommer att jobba vidare med (som inte är ett krav från tillsynsmyndigheten)?</w:t>
      </w:r>
      <w:bookmarkEnd w:id="5"/>
    </w:p>
    <w:p w14:paraId="1F53393B" w14:textId="77777777" w:rsidR="000521B1" w:rsidRPr="00CC20D4" w:rsidRDefault="000521B1" w:rsidP="000521B1">
      <w:pPr>
        <w:ind w:left="360"/>
        <w:rPr>
          <w:rFonts w:eastAsia="Times New Roman"/>
          <w:b/>
          <w:bCs/>
          <w:strike/>
        </w:rPr>
      </w:pPr>
    </w:p>
    <w:p w14:paraId="2E94554A" w14:textId="57CA041D" w:rsidR="000521B1" w:rsidRPr="00CC20D4" w:rsidRDefault="00CC20D4" w:rsidP="00287B11">
      <w:pPr>
        <w:numPr>
          <w:ilvl w:val="0"/>
          <w:numId w:val="1"/>
        </w:numPr>
        <w:spacing w:line="252" w:lineRule="auto"/>
        <w:contextualSpacing/>
        <w:rPr>
          <w:strike/>
        </w:rPr>
      </w:pPr>
      <w:r w:rsidRPr="00CC20D4">
        <w:rPr>
          <w:rFonts w:eastAsia="Times New Roman"/>
          <w:b/>
          <w:bCs/>
        </w:rPr>
        <w:t>Har verksamhetsutövaren bra/effektiva</w:t>
      </w:r>
      <w:r w:rsidR="000521B1" w:rsidRPr="00CC20D4">
        <w:rPr>
          <w:rFonts w:eastAsia="Times New Roman"/>
          <w:b/>
          <w:bCs/>
        </w:rPr>
        <w:t xml:space="preserve"> arbetssätt</w:t>
      </w:r>
      <w:r w:rsidRPr="00CC20D4">
        <w:rPr>
          <w:rFonts w:eastAsia="Times New Roman"/>
          <w:b/>
          <w:bCs/>
        </w:rPr>
        <w:t xml:space="preserve"> eller gjort åtgärder</w:t>
      </w:r>
      <w:r w:rsidR="000521B1" w:rsidRPr="00CC20D4">
        <w:rPr>
          <w:rFonts w:eastAsia="Times New Roman"/>
          <w:b/>
          <w:bCs/>
        </w:rPr>
        <w:t xml:space="preserve"> som kan lyftas </w:t>
      </w:r>
      <w:r w:rsidRPr="00CC20D4">
        <w:rPr>
          <w:rFonts w:eastAsia="Times New Roman"/>
          <w:b/>
          <w:bCs/>
        </w:rPr>
        <w:t xml:space="preserve">som goda exempel </w:t>
      </w:r>
      <w:r w:rsidR="000521B1" w:rsidRPr="00CC20D4">
        <w:rPr>
          <w:rFonts w:eastAsia="Times New Roman"/>
          <w:b/>
          <w:bCs/>
        </w:rPr>
        <w:t xml:space="preserve">i tillsynsrapporten? </w:t>
      </w:r>
    </w:p>
    <w:p w14:paraId="21359F3D" w14:textId="77777777" w:rsidR="00335BB9" w:rsidRDefault="00335BB9" w:rsidP="00FA6150">
      <w:pPr>
        <w:rPr>
          <w:rFonts w:cstheme="minorHAnsi"/>
          <w:b/>
        </w:rPr>
      </w:pPr>
    </w:p>
    <w:p w14:paraId="13B7FE6C" w14:textId="321D182F" w:rsidR="0074448A" w:rsidRDefault="000521B1" w:rsidP="00FA6150">
      <w:pPr>
        <w:rPr>
          <w:rFonts w:cstheme="minorHAnsi"/>
          <w:b/>
        </w:rPr>
      </w:pPr>
      <w:r w:rsidRPr="000521B1">
        <w:rPr>
          <w:rFonts w:cstheme="minorHAnsi"/>
          <w:b/>
        </w:rPr>
        <w:t xml:space="preserve">Övrigt: </w:t>
      </w:r>
    </w:p>
    <w:p w14:paraId="079D68E2" w14:textId="77777777" w:rsidR="000521B1" w:rsidRPr="000521B1" w:rsidRDefault="000521B1" w:rsidP="00FA6150">
      <w:pPr>
        <w:rPr>
          <w:rFonts w:cstheme="minorHAnsi"/>
          <w:b/>
        </w:rPr>
      </w:pPr>
    </w:p>
    <w:p w14:paraId="7B85AF2F" w14:textId="77777777" w:rsidR="002D5FFF" w:rsidRPr="002D5FFF" w:rsidRDefault="002D5FFF" w:rsidP="00FA6150">
      <w:pPr>
        <w:rPr>
          <w:rFonts w:cstheme="minorHAnsi"/>
          <w:b/>
          <w:u w:val="single"/>
        </w:rPr>
      </w:pPr>
      <w:r w:rsidRPr="002D5FFF">
        <w:rPr>
          <w:rFonts w:cstheme="minorHAnsi"/>
          <w:b/>
          <w:u w:val="single"/>
        </w:rPr>
        <w:t xml:space="preserve">Utvärdering </w:t>
      </w:r>
    </w:p>
    <w:p w14:paraId="529E9E80" w14:textId="320C28EE" w:rsidR="006D0DF5" w:rsidRDefault="006D0DF5" w:rsidP="00FA6150">
      <w:pPr>
        <w:rPr>
          <w:rFonts w:cstheme="minorHAnsi"/>
        </w:rPr>
      </w:pPr>
      <w:r>
        <w:rPr>
          <w:rFonts w:cstheme="minorHAnsi"/>
        </w:rPr>
        <w:t xml:space="preserve">Beskriv konkreta resultat från tillsynsbesöket </w:t>
      </w:r>
      <w:r w:rsidR="004614A7">
        <w:rPr>
          <w:rFonts w:cstheme="minorHAnsi"/>
        </w:rPr>
        <w:t>(även</w:t>
      </w:r>
      <w:r>
        <w:rPr>
          <w:rFonts w:cstheme="minorHAnsi"/>
        </w:rPr>
        <w:t xml:space="preserve"> åtgärder som kan ta längre tid att göra men som initierades under tillsynsbesöket):</w:t>
      </w:r>
    </w:p>
    <w:p w14:paraId="6E975702" w14:textId="2BCEF67E" w:rsidR="0074448A" w:rsidRDefault="0074448A" w:rsidP="00FA6150">
      <w:pPr>
        <w:rPr>
          <w:rFonts w:cstheme="minorHAnsi"/>
        </w:rPr>
      </w:pPr>
      <w:r>
        <w:rPr>
          <w:rFonts w:cstheme="minorHAnsi"/>
        </w:rPr>
        <w:t>Exempel:</w:t>
      </w:r>
      <w:r w:rsidR="0089308A">
        <w:rPr>
          <w:rFonts w:cstheme="minorHAnsi"/>
        </w:rPr>
        <w:t xml:space="preserve"> </w:t>
      </w:r>
      <w:r>
        <w:rPr>
          <w:rFonts w:cstheme="minorHAnsi"/>
        </w:rPr>
        <w:t>Uppdaterad information kring kemikalieanvändning</w:t>
      </w:r>
      <w:r w:rsidR="0089308A">
        <w:rPr>
          <w:rFonts w:cstheme="minorHAnsi"/>
        </w:rPr>
        <w:t xml:space="preserve">, </w:t>
      </w:r>
      <w:r>
        <w:rPr>
          <w:rFonts w:cstheme="minorHAnsi"/>
        </w:rPr>
        <w:t xml:space="preserve">Förslag på hur man kan förbättra kontroll av </w:t>
      </w:r>
      <w:r w:rsidR="0089308A">
        <w:rPr>
          <w:rFonts w:cstheme="minorHAnsi"/>
        </w:rPr>
        <w:t>utsläpp till vattenförekomsten, eller b</w:t>
      </w:r>
      <w:r w:rsidR="00D55C29">
        <w:rPr>
          <w:rFonts w:cstheme="minorHAnsi"/>
        </w:rPr>
        <w:t>eslut</w:t>
      </w:r>
      <w:r w:rsidR="0089308A">
        <w:rPr>
          <w:rFonts w:cstheme="minorHAnsi"/>
        </w:rPr>
        <w:t xml:space="preserve"> tagna som följd av tillsynsbesöket.</w:t>
      </w:r>
    </w:p>
    <w:p w14:paraId="3A292CA8" w14:textId="75EE6D55" w:rsidR="00D55C29" w:rsidRDefault="00D55C29" w:rsidP="00FA6150">
      <w:pPr>
        <w:rPr>
          <w:rFonts w:cstheme="minorHAnsi"/>
        </w:rPr>
      </w:pPr>
      <w:r>
        <w:rPr>
          <w:rFonts w:cstheme="minorHAnsi"/>
        </w:rPr>
        <w:t xml:space="preserve">Hur mottogs information om </w:t>
      </w:r>
      <w:r w:rsidR="00480B72">
        <w:rPr>
          <w:rFonts w:cstheme="minorHAnsi"/>
        </w:rPr>
        <w:t xml:space="preserve">miljökvalitetsnormer </w:t>
      </w:r>
      <w:r>
        <w:rPr>
          <w:rFonts w:cstheme="minorHAnsi"/>
        </w:rPr>
        <w:t xml:space="preserve">och vattenförekomsten av </w:t>
      </w:r>
      <w:r w:rsidR="003B09F8">
        <w:rPr>
          <w:rFonts w:cstheme="minorHAnsi"/>
        </w:rPr>
        <w:t>verksamhetsutövaren (sätt</w:t>
      </w:r>
      <w:r>
        <w:rPr>
          <w:rFonts w:cstheme="minorHAnsi"/>
        </w:rPr>
        <w:t xml:space="preserve"> ett kryss för det som stämmer överens med det specifika tillsynsbesöket) </w:t>
      </w:r>
    </w:p>
    <w:p w14:paraId="53DEE056" w14:textId="62F4181C" w:rsidR="00D55C29" w:rsidRPr="00D55C29" w:rsidRDefault="00D55C29" w:rsidP="00D55C29">
      <w:pPr>
        <w:pStyle w:val="Liststycke"/>
        <w:numPr>
          <w:ilvl w:val="0"/>
          <w:numId w:val="7"/>
        </w:numPr>
        <w:rPr>
          <w:rFonts w:cstheme="minorHAnsi"/>
        </w:rPr>
      </w:pPr>
      <w:r>
        <w:rPr>
          <w:rFonts w:cstheme="minorHAnsi"/>
        </w:rPr>
        <w:t>Intresserad</w:t>
      </w:r>
      <w:r w:rsidRPr="00D55C29">
        <w:rPr>
          <w:rFonts w:cstheme="minorHAnsi"/>
        </w:rPr>
        <w:t xml:space="preserve"> </w:t>
      </w:r>
    </w:p>
    <w:p w14:paraId="14C73806" w14:textId="044DE98C" w:rsidR="00D55C29" w:rsidRPr="00D55C29" w:rsidRDefault="00D55C29" w:rsidP="00D55C29">
      <w:pPr>
        <w:pStyle w:val="Liststycke"/>
        <w:numPr>
          <w:ilvl w:val="0"/>
          <w:numId w:val="7"/>
        </w:numPr>
        <w:rPr>
          <w:rFonts w:cstheme="minorHAnsi"/>
        </w:rPr>
      </w:pPr>
      <w:r>
        <w:rPr>
          <w:rFonts w:cstheme="minorHAnsi"/>
        </w:rPr>
        <w:t>Tyckte information var r</w:t>
      </w:r>
      <w:r w:rsidRPr="00D55C29">
        <w:rPr>
          <w:rFonts w:cstheme="minorHAnsi"/>
        </w:rPr>
        <w:t xml:space="preserve">elevant </w:t>
      </w:r>
    </w:p>
    <w:p w14:paraId="7B595D1C" w14:textId="64F48030" w:rsidR="00D55C29" w:rsidRPr="00D55C29" w:rsidRDefault="00D55C29" w:rsidP="00D55C29">
      <w:pPr>
        <w:pStyle w:val="Liststycke"/>
        <w:numPr>
          <w:ilvl w:val="0"/>
          <w:numId w:val="7"/>
        </w:numPr>
        <w:rPr>
          <w:rFonts w:cstheme="minorHAnsi"/>
        </w:rPr>
      </w:pPr>
      <w:r w:rsidRPr="00D55C29">
        <w:rPr>
          <w:rFonts w:cstheme="minorHAnsi"/>
        </w:rPr>
        <w:t>Inte intresserad</w:t>
      </w:r>
    </w:p>
    <w:p w14:paraId="12E69CF6" w14:textId="2757BACE" w:rsidR="00D55C29" w:rsidRPr="00D55C29" w:rsidRDefault="00D55C29" w:rsidP="00D55C29">
      <w:pPr>
        <w:pStyle w:val="Liststycke"/>
        <w:numPr>
          <w:ilvl w:val="0"/>
          <w:numId w:val="7"/>
        </w:numPr>
        <w:rPr>
          <w:rFonts w:cstheme="minorHAnsi"/>
        </w:rPr>
      </w:pPr>
      <w:r w:rsidRPr="00D55C29">
        <w:rPr>
          <w:rFonts w:cstheme="minorHAnsi"/>
        </w:rPr>
        <w:t>Ställde frågor</w:t>
      </w:r>
      <w:r w:rsidR="00CC20D4">
        <w:rPr>
          <w:rFonts w:cstheme="minorHAnsi"/>
        </w:rPr>
        <w:t xml:space="preserve"> om statusklassningen</w:t>
      </w:r>
    </w:p>
    <w:p w14:paraId="338EA516" w14:textId="2CD33814" w:rsidR="00D55C29" w:rsidRDefault="0089308A" w:rsidP="00D55C29">
      <w:pPr>
        <w:pStyle w:val="Liststycke"/>
        <w:numPr>
          <w:ilvl w:val="0"/>
          <w:numId w:val="7"/>
        </w:numPr>
        <w:rPr>
          <w:rFonts w:cstheme="minorHAnsi"/>
        </w:rPr>
      </w:pPr>
      <w:r>
        <w:rPr>
          <w:rFonts w:cstheme="minorHAnsi"/>
        </w:rPr>
        <w:t xml:space="preserve">Var positiv till </w:t>
      </w:r>
      <w:r w:rsidR="00D55C29">
        <w:rPr>
          <w:rFonts w:cstheme="minorHAnsi"/>
        </w:rPr>
        <w:t>förbättringsåtgärder</w:t>
      </w:r>
    </w:p>
    <w:p w14:paraId="3E1B2498" w14:textId="6C98DA06" w:rsidR="00CC20D4" w:rsidRPr="00CC20D4" w:rsidRDefault="00CC20D4" w:rsidP="00CC20D4">
      <w:pPr>
        <w:ind w:left="360"/>
        <w:rPr>
          <w:rFonts w:cstheme="minorHAnsi"/>
        </w:rPr>
      </w:pPr>
    </w:p>
    <w:p w14:paraId="2A337B3A" w14:textId="438E3E34" w:rsidR="002D5FFF" w:rsidRDefault="002D5FFF" w:rsidP="00FA6150">
      <w:pPr>
        <w:rPr>
          <w:rFonts w:cstheme="minorHAnsi"/>
        </w:rPr>
      </w:pPr>
      <w:r>
        <w:rPr>
          <w:rFonts w:cstheme="minorHAnsi"/>
        </w:rPr>
        <w:t>Vad fungerade bra</w:t>
      </w:r>
      <w:r w:rsidR="006D0DF5">
        <w:rPr>
          <w:rFonts w:cstheme="minorHAnsi"/>
        </w:rPr>
        <w:t xml:space="preserve"> på besöket</w:t>
      </w:r>
      <w:r>
        <w:rPr>
          <w:rFonts w:cstheme="minorHAnsi"/>
        </w:rPr>
        <w:t>?</w:t>
      </w:r>
    </w:p>
    <w:p w14:paraId="140B3B09" w14:textId="77777777" w:rsidR="002D5FFF" w:rsidRDefault="002D5FFF" w:rsidP="00FA6150">
      <w:pPr>
        <w:rPr>
          <w:rFonts w:cstheme="minorHAnsi"/>
        </w:rPr>
      </w:pPr>
      <w:r>
        <w:rPr>
          <w:rFonts w:cstheme="minorHAnsi"/>
        </w:rPr>
        <w:t>Vilka frågor vad mest r</w:t>
      </w:r>
      <w:r w:rsidR="00BD36A6">
        <w:rPr>
          <w:rFonts w:cstheme="minorHAnsi"/>
        </w:rPr>
        <w:t>elevanta under det här besöket?</w:t>
      </w:r>
    </w:p>
    <w:p w14:paraId="383D4264" w14:textId="654F433C" w:rsidR="00CE3D39" w:rsidRPr="00FA6150" w:rsidRDefault="002D5FFF" w:rsidP="00FA6150">
      <w:r>
        <w:rPr>
          <w:rFonts w:cstheme="minorHAnsi"/>
        </w:rPr>
        <w:t xml:space="preserve">Förslag </w:t>
      </w:r>
      <w:r w:rsidR="00BD36A6">
        <w:rPr>
          <w:rFonts w:cstheme="minorHAnsi"/>
        </w:rPr>
        <w:t>på förbättringar på</w:t>
      </w:r>
      <w:r w:rsidR="0074448A">
        <w:rPr>
          <w:rFonts w:cstheme="minorHAnsi"/>
        </w:rPr>
        <w:t xml:space="preserve"> checklistan och annat material:</w:t>
      </w:r>
    </w:p>
    <w:sectPr w:rsidR="00CE3D39" w:rsidRPr="00FA61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1D804A" w14:textId="77777777" w:rsidR="004B237B" w:rsidRDefault="004B237B" w:rsidP="007A1291">
      <w:pPr>
        <w:spacing w:after="0" w:line="240" w:lineRule="auto"/>
      </w:pPr>
      <w:r>
        <w:separator/>
      </w:r>
    </w:p>
  </w:endnote>
  <w:endnote w:type="continuationSeparator" w:id="0">
    <w:p w14:paraId="214D529F" w14:textId="77777777" w:rsidR="004B237B" w:rsidRDefault="004B237B" w:rsidP="007A1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7BACE4" w14:textId="77777777" w:rsidR="004B237B" w:rsidRDefault="004B237B" w:rsidP="007A1291">
      <w:pPr>
        <w:spacing w:after="0" w:line="240" w:lineRule="auto"/>
      </w:pPr>
      <w:r>
        <w:separator/>
      </w:r>
    </w:p>
  </w:footnote>
  <w:footnote w:type="continuationSeparator" w:id="0">
    <w:p w14:paraId="275041A1" w14:textId="77777777" w:rsidR="004B237B" w:rsidRDefault="004B237B" w:rsidP="007A1291">
      <w:pPr>
        <w:spacing w:after="0" w:line="240" w:lineRule="auto"/>
      </w:pPr>
      <w:r>
        <w:continuationSeparator/>
      </w:r>
    </w:p>
  </w:footnote>
  <w:footnote w:id="1">
    <w:p w14:paraId="1A259697" w14:textId="77777777" w:rsidR="001437FF" w:rsidRDefault="001437FF" w:rsidP="001437FF">
      <w:pPr>
        <w:pStyle w:val="Fotnotstext"/>
      </w:pPr>
      <w:r>
        <w:rPr>
          <w:rStyle w:val="Fotnotsreferens"/>
        </w:rPr>
        <w:footnoteRef/>
      </w:r>
      <w:r>
        <w:t xml:space="preserve"> Kemisk</w:t>
      </w:r>
      <w:r w:rsidR="009C4520">
        <w:t xml:space="preserve"> </w:t>
      </w:r>
      <w:r>
        <w:t>status är en gränsvärdesnorm och har en stark rättsverkan. Högre krav kan ställas för att uppfylla gränsvärdesnormen genom 2 kap. 7</w:t>
      </w:r>
      <w:r w:rsidRPr="0039719A">
        <w:t xml:space="preserve"> §</w:t>
      </w:r>
      <w:r>
        <w:t xml:space="preserve"> i Miljöbalken. </w:t>
      </w:r>
    </w:p>
  </w:footnote>
  <w:footnote w:id="2">
    <w:p w14:paraId="2F0ED7CD" w14:textId="39E65D9E" w:rsidR="002C2AD9" w:rsidRDefault="002C2AD9">
      <w:pPr>
        <w:pStyle w:val="Fotnotstext"/>
      </w:pPr>
      <w:r>
        <w:rPr>
          <w:rStyle w:val="Fotnotsreferens"/>
        </w:rPr>
        <w:footnoteRef/>
      </w:r>
      <w:r>
        <w:t xml:space="preserve"> Weserdomen innebär lagstöd för att inte ge tillstånd till verksamheter som riskerar att orsaka en försämring av en status</w:t>
      </w:r>
      <w:r w:rsidR="004D4A80">
        <w:t xml:space="preserve"> </w:t>
      </w:r>
      <w:r w:rsidR="001977D9">
        <w:t>(kemisk status eller ekologisk status)</w:t>
      </w:r>
      <w:r w:rsidR="008A16CC">
        <w:t>. Icke-</w:t>
      </w:r>
      <w:r>
        <w:t>försämringskravet gäller för varje enskild kvalitetsfaktor även om det inte ändrar statusklassningen</w:t>
      </w:r>
      <w:r w:rsidR="00C85CE6">
        <w:t>.</w:t>
      </w:r>
    </w:p>
  </w:footnote>
  <w:footnote w:id="3">
    <w:p w14:paraId="714DA0DF" w14:textId="6DA325BC" w:rsidR="008C5126" w:rsidRDefault="008C5126">
      <w:pPr>
        <w:pStyle w:val="Fotnotstext"/>
      </w:pPr>
      <w:r>
        <w:rPr>
          <w:rStyle w:val="Fotnotsreferens"/>
        </w:rPr>
        <w:footnoteRef/>
      </w:r>
      <w:r>
        <w:t xml:space="preserve"> Text från </w:t>
      </w:r>
      <w:hyperlink r:id="rId1" w:history="1">
        <w:r w:rsidRPr="002D2274">
          <w:rPr>
            <w:rStyle w:val="Hyperlnk"/>
          </w:rPr>
          <w:t>https://www.naturvardsverket.se/Stod-i-miljoarbetet/Vagledningar/Kemikalier-och-miljogifter/Produktvalsprincipen/</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677E8"/>
    <w:multiLevelType w:val="hybridMultilevel"/>
    <w:tmpl w:val="D4566F7E"/>
    <w:lvl w:ilvl="0" w:tplc="D66A21A2">
      <w:start w:val="1"/>
      <w:numFmt w:val="decimal"/>
      <w:lvlText w:val="%1)"/>
      <w:lvlJc w:val="left"/>
      <w:pPr>
        <w:ind w:left="360" w:hanging="360"/>
      </w:pPr>
      <w:rPr>
        <w:rFonts w:hint="default"/>
        <w:b/>
        <w:strike w:val="0"/>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CF95E25"/>
    <w:multiLevelType w:val="hybridMultilevel"/>
    <w:tmpl w:val="0116E8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D4A7B94"/>
    <w:multiLevelType w:val="hybridMultilevel"/>
    <w:tmpl w:val="68FA9E82"/>
    <w:lvl w:ilvl="0" w:tplc="FDD6963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0CF317F"/>
    <w:multiLevelType w:val="hybridMultilevel"/>
    <w:tmpl w:val="13388C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A0D26FB"/>
    <w:multiLevelType w:val="hybridMultilevel"/>
    <w:tmpl w:val="59A0B5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53D4489"/>
    <w:multiLevelType w:val="hybridMultilevel"/>
    <w:tmpl w:val="128E592E"/>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6417FC0"/>
    <w:multiLevelType w:val="hybridMultilevel"/>
    <w:tmpl w:val="BD0C266C"/>
    <w:lvl w:ilvl="0" w:tplc="D0BE8AE4">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3"/>
  </w:num>
  <w:num w:numId="5">
    <w:abstractNumId w:val="5"/>
  </w:num>
  <w:num w:numId="6">
    <w:abstractNumId w:val="4"/>
  </w:num>
  <w:num w:numId="7">
    <w:abstractNumId w:val="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508"/>
    <w:rsid w:val="000447FC"/>
    <w:rsid w:val="000521B1"/>
    <w:rsid w:val="00063195"/>
    <w:rsid w:val="0007015C"/>
    <w:rsid w:val="000764DE"/>
    <w:rsid w:val="0009067F"/>
    <w:rsid w:val="000A560D"/>
    <w:rsid w:val="000B2F6D"/>
    <w:rsid w:val="000C75A3"/>
    <w:rsid w:val="000E4F04"/>
    <w:rsid w:val="00113CA0"/>
    <w:rsid w:val="001437FF"/>
    <w:rsid w:val="00145597"/>
    <w:rsid w:val="001977D9"/>
    <w:rsid w:val="001B4D4A"/>
    <w:rsid w:val="001C30F0"/>
    <w:rsid w:val="001C5091"/>
    <w:rsid w:val="001C5998"/>
    <w:rsid w:val="001C5F65"/>
    <w:rsid w:val="001D1C4F"/>
    <w:rsid w:val="00223F1E"/>
    <w:rsid w:val="00226ADC"/>
    <w:rsid w:val="00255B12"/>
    <w:rsid w:val="002C2AD9"/>
    <w:rsid w:val="002D2D77"/>
    <w:rsid w:val="002D5FFF"/>
    <w:rsid w:val="002F0532"/>
    <w:rsid w:val="002F33E8"/>
    <w:rsid w:val="003113F5"/>
    <w:rsid w:val="00335BB9"/>
    <w:rsid w:val="00352F35"/>
    <w:rsid w:val="00394998"/>
    <w:rsid w:val="00395595"/>
    <w:rsid w:val="0039719A"/>
    <w:rsid w:val="003A2A77"/>
    <w:rsid w:val="003A3F05"/>
    <w:rsid w:val="003A6E94"/>
    <w:rsid w:val="003B09F8"/>
    <w:rsid w:val="003C2E9B"/>
    <w:rsid w:val="003D7A02"/>
    <w:rsid w:val="003E7FD4"/>
    <w:rsid w:val="00414E7F"/>
    <w:rsid w:val="00425F7A"/>
    <w:rsid w:val="004614A7"/>
    <w:rsid w:val="00474FE1"/>
    <w:rsid w:val="00480B72"/>
    <w:rsid w:val="00495D85"/>
    <w:rsid w:val="004975E1"/>
    <w:rsid w:val="004A3E6A"/>
    <w:rsid w:val="004A6C17"/>
    <w:rsid w:val="004B017F"/>
    <w:rsid w:val="004B237B"/>
    <w:rsid w:val="004D4A80"/>
    <w:rsid w:val="004D65C4"/>
    <w:rsid w:val="004E704B"/>
    <w:rsid w:val="004E720E"/>
    <w:rsid w:val="00500219"/>
    <w:rsid w:val="00505551"/>
    <w:rsid w:val="00511DBF"/>
    <w:rsid w:val="00515F96"/>
    <w:rsid w:val="005338A3"/>
    <w:rsid w:val="00576F8E"/>
    <w:rsid w:val="00582E92"/>
    <w:rsid w:val="005A2B2E"/>
    <w:rsid w:val="005B1A03"/>
    <w:rsid w:val="005D1E2B"/>
    <w:rsid w:val="00602BF9"/>
    <w:rsid w:val="00631C9C"/>
    <w:rsid w:val="00633903"/>
    <w:rsid w:val="006D0DF5"/>
    <w:rsid w:val="00706CB2"/>
    <w:rsid w:val="00707A66"/>
    <w:rsid w:val="00714D9C"/>
    <w:rsid w:val="00716AF9"/>
    <w:rsid w:val="00720896"/>
    <w:rsid w:val="00723A7C"/>
    <w:rsid w:val="0074448A"/>
    <w:rsid w:val="00751FAE"/>
    <w:rsid w:val="0075726D"/>
    <w:rsid w:val="007A1291"/>
    <w:rsid w:val="007A1BB4"/>
    <w:rsid w:val="007A20DC"/>
    <w:rsid w:val="007B7CF2"/>
    <w:rsid w:val="007C1FB6"/>
    <w:rsid w:val="007E7D38"/>
    <w:rsid w:val="008072FD"/>
    <w:rsid w:val="008122D4"/>
    <w:rsid w:val="00815965"/>
    <w:rsid w:val="00883533"/>
    <w:rsid w:val="0089308A"/>
    <w:rsid w:val="008A16CC"/>
    <w:rsid w:val="008C5126"/>
    <w:rsid w:val="0093041C"/>
    <w:rsid w:val="00962402"/>
    <w:rsid w:val="00992051"/>
    <w:rsid w:val="009C05C9"/>
    <w:rsid w:val="009C19BB"/>
    <w:rsid w:val="009C4520"/>
    <w:rsid w:val="009E2FE4"/>
    <w:rsid w:val="009F1F1B"/>
    <w:rsid w:val="009F6D2A"/>
    <w:rsid w:val="00A241D9"/>
    <w:rsid w:val="00A44E51"/>
    <w:rsid w:val="00A55534"/>
    <w:rsid w:val="00A6245E"/>
    <w:rsid w:val="00A717D4"/>
    <w:rsid w:val="00A72984"/>
    <w:rsid w:val="00A8046F"/>
    <w:rsid w:val="00AB00B3"/>
    <w:rsid w:val="00B11FBA"/>
    <w:rsid w:val="00B13C97"/>
    <w:rsid w:val="00B42392"/>
    <w:rsid w:val="00B56F74"/>
    <w:rsid w:val="00B8120C"/>
    <w:rsid w:val="00BD36A6"/>
    <w:rsid w:val="00BF258F"/>
    <w:rsid w:val="00BF3E10"/>
    <w:rsid w:val="00BF43B9"/>
    <w:rsid w:val="00C11865"/>
    <w:rsid w:val="00C16DA1"/>
    <w:rsid w:val="00C24A65"/>
    <w:rsid w:val="00C2599E"/>
    <w:rsid w:val="00C25C68"/>
    <w:rsid w:val="00C32010"/>
    <w:rsid w:val="00C34704"/>
    <w:rsid w:val="00C53A0D"/>
    <w:rsid w:val="00C57D33"/>
    <w:rsid w:val="00C723C3"/>
    <w:rsid w:val="00C85CE6"/>
    <w:rsid w:val="00CA1004"/>
    <w:rsid w:val="00CB30AE"/>
    <w:rsid w:val="00CC20D4"/>
    <w:rsid w:val="00CD4508"/>
    <w:rsid w:val="00CD7767"/>
    <w:rsid w:val="00CE04E1"/>
    <w:rsid w:val="00CE3D39"/>
    <w:rsid w:val="00D01DB9"/>
    <w:rsid w:val="00D55C29"/>
    <w:rsid w:val="00D71459"/>
    <w:rsid w:val="00D72A30"/>
    <w:rsid w:val="00DB01E6"/>
    <w:rsid w:val="00DB0935"/>
    <w:rsid w:val="00DB2DB0"/>
    <w:rsid w:val="00DC37CC"/>
    <w:rsid w:val="00DC6BAC"/>
    <w:rsid w:val="00DD377D"/>
    <w:rsid w:val="00E03CBD"/>
    <w:rsid w:val="00E23DF7"/>
    <w:rsid w:val="00E33529"/>
    <w:rsid w:val="00EA6AF2"/>
    <w:rsid w:val="00EA755B"/>
    <w:rsid w:val="00EB01E6"/>
    <w:rsid w:val="00ED2C80"/>
    <w:rsid w:val="00EF3477"/>
    <w:rsid w:val="00EF738A"/>
    <w:rsid w:val="00EF7997"/>
    <w:rsid w:val="00F310DD"/>
    <w:rsid w:val="00F32F5A"/>
    <w:rsid w:val="00F35B1A"/>
    <w:rsid w:val="00F36B73"/>
    <w:rsid w:val="00F778E0"/>
    <w:rsid w:val="00F937D2"/>
    <w:rsid w:val="00FA04B8"/>
    <w:rsid w:val="00FA6150"/>
    <w:rsid w:val="00FE0AA3"/>
    <w:rsid w:val="00FE21CA"/>
    <w:rsid w:val="00FE5F8E"/>
    <w:rsid w:val="00FF61AB"/>
    <w:rsid w:val="00FF69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BA307"/>
  <w15:chartTrackingRefBased/>
  <w15:docId w15:val="{92BC2B28-1A28-42A6-AEFB-9D157CF0E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2D5F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4A3E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semiHidden/>
    <w:unhideWhenUsed/>
    <w:rsid w:val="007A1291"/>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7A1291"/>
    <w:rPr>
      <w:sz w:val="20"/>
      <w:szCs w:val="20"/>
    </w:rPr>
  </w:style>
  <w:style w:type="character" w:styleId="Fotnotsreferens">
    <w:name w:val="footnote reference"/>
    <w:basedOn w:val="Standardstycketeckensnitt"/>
    <w:uiPriority w:val="99"/>
    <w:semiHidden/>
    <w:unhideWhenUsed/>
    <w:rsid w:val="007A1291"/>
    <w:rPr>
      <w:vertAlign w:val="superscript"/>
    </w:rPr>
  </w:style>
  <w:style w:type="character" w:customStyle="1" w:styleId="Rubrik1Char">
    <w:name w:val="Rubrik 1 Char"/>
    <w:basedOn w:val="Standardstycketeckensnitt"/>
    <w:link w:val="Rubrik1"/>
    <w:uiPriority w:val="9"/>
    <w:rsid w:val="002D5FFF"/>
    <w:rPr>
      <w:rFonts w:asciiTheme="majorHAnsi" w:eastAsiaTheme="majorEastAsia" w:hAnsiTheme="majorHAnsi" w:cstheme="majorBidi"/>
      <w:color w:val="2F5496" w:themeColor="accent1" w:themeShade="BF"/>
      <w:sz w:val="32"/>
      <w:szCs w:val="32"/>
    </w:rPr>
  </w:style>
  <w:style w:type="paragraph" w:styleId="Rubrik">
    <w:name w:val="Title"/>
    <w:basedOn w:val="Normal"/>
    <w:next w:val="Normal"/>
    <w:link w:val="RubrikChar"/>
    <w:uiPriority w:val="10"/>
    <w:qFormat/>
    <w:rsid w:val="002D5FF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2D5FFF"/>
    <w:rPr>
      <w:rFonts w:asciiTheme="majorHAnsi" w:eastAsiaTheme="majorEastAsia" w:hAnsiTheme="majorHAnsi" w:cstheme="majorBidi"/>
      <w:spacing w:val="-10"/>
      <w:kern w:val="28"/>
      <w:sz w:val="56"/>
      <w:szCs w:val="56"/>
    </w:rPr>
  </w:style>
  <w:style w:type="paragraph" w:styleId="Starktcitat">
    <w:name w:val="Intense Quote"/>
    <w:basedOn w:val="Normal"/>
    <w:next w:val="Normal"/>
    <w:link w:val="StarktcitatChar"/>
    <w:uiPriority w:val="30"/>
    <w:qFormat/>
    <w:rsid w:val="002D5FF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StarktcitatChar">
    <w:name w:val="Starkt citat Char"/>
    <w:basedOn w:val="Standardstycketeckensnitt"/>
    <w:link w:val="Starktcitat"/>
    <w:uiPriority w:val="30"/>
    <w:rsid w:val="002D5FFF"/>
    <w:rPr>
      <w:i/>
      <w:iCs/>
      <w:color w:val="4472C4" w:themeColor="accent1"/>
    </w:rPr>
  </w:style>
  <w:style w:type="character" w:styleId="Hyperlnk">
    <w:name w:val="Hyperlink"/>
    <w:basedOn w:val="Standardstycketeckensnitt"/>
    <w:uiPriority w:val="99"/>
    <w:unhideWhenUsed/>
    <w:rsid w:val="00EA755B"/>
    <w:rPr>
      <w:color w:val="0563C1" w:themeColor="hyperlink"/>
      <w:u w:val="single"/>
    </w:rPr>
  </w:style>
  <w:style w:type="character" w:styleId="Olstomnmnande">
    <w:name w:val="Unresolved Mention"/>
    <w:basedOn w:val="Standardstycketeckensnitt"/>
    <w:uiPriority w:val="99"/>
    <w:semiHidden/>
    <w:unhideWhenUsed/>
    <w:rsid w:val="00EA755B"/>
    <w:rPr>
      <w:color w:val="808080"/>
      <w:shd w:val="clear" w:color="auto" w:fill="E6E6E6"/>
    </w:rPr>
  </w:style>
  <w:style w:type="paragraph" w:styleId="Ballongtext">
    <w:name w:val="Balloon Text"/>
    <w:basedOn w:val="Normal"/>
    <w:link w:val="BallongtextChar"/>
    <w:uiPriority w:val="99"/>
    <w:semiHidden/>
    <w:unhideWhenUsed/>
    <w:rsid w:val="002F0532"/>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F0532"/>
    <w:rPr>
      <w:rFonts w:ascii="Segoe UI" w:hAnsi="Segoe UI" w:cs="Segoe UI"/>
      <w:sz w:val="18"/>
      <w:szCs w:val="18"/>
    </w:rPr>
  </w:style>
  <w:style w:type="paragraph" w:styleId="Liststycke">
    <w:name w:val="List Paragraph"/>
    <w:basedOn w:val="Normal"/>
    <w:uiPriority w:val="34"/>
    <w:qFormat/>
    <w:rsid w:val="001B4D4A"/>
    <w:pPr>
      <w:ind w:left="720"/>
      <w:contextualSpacing/>
    </w:pPr>
  </w:style>
  <w:style w:type="character" w:styleId="Kommentarsreferens">
    <w:name w:val="annotation reference"/>
    <w:basedOn w:val="Standardstycketeckensnitt"/>
    <w:uiPriority w:val="99"/>
    <w:semiHidden/>
    <w:unhideWhenUsed/>
    <w:rsid w:val="005338A3"/>
    <w:rPr>
      <w:sz w:val="16"/>
      <w:szCs w:val="16"/>
    </w:rPr>
  </w:style>
  <w:style w:type="paragraph" w:styleId="Kommentarer">
    <w:name w:val="annotation text"/>
    <w:basedOn w:val="Normal"/>
    <w:link w:val="KommentarerChar"/>
    <w:uiPriority w:val="99"/>
    <w:semiHidden/>
    <w:unhideWhenUsed/>
    <w:rsid w:val="005338A3"/>
    <w:pPr>
      <w:spacing w:line="240" w:lineRule="auto"/>
    </w:pPr>
    <w:rPr>
      <w:sz w:val="20"/>
      <w:szCs w:val="20"/>
    </w:rPr>
  </w:style>
  <w:style w:type="character" w:customStyle="1" w:styleId="KommentarerChar">
    <w:name w:val="Kommentarer Char"/>
    <w:basedOn w:val="Standardstycketeckensnitt"/>
    <w:link w:val="Kommentarer"/>
    <w:uiPriority w:val="99"/>
    <w:semiHidden/>
    <w:rsid w:val="005338A3"/>
    <w:rPr>
      <w:sz w:val="20"/>
      <w:szCs w:val="20"/>
    </w:rPr>
  </w:style>
  <w:style w:type="paragraph" w:styleId="Kommentarsmne">
    <w:name w:val="annotation subject"/>
    <w:basedOn w:val="Kommentarer"/>
    <w:next w:val="Kommentarer"/>
    <w:link w:val="KommentarsmneChar"/>
    <w:uiPriority w:val="99"/>
    <w:semiHidden/>
    <w:unhideWhenUsed/>
    <w:rsid w:val="005338A3"/>
    <w:rPr>
      <w:b/>
      <w:bCs/>
    </w:rPr>
  </w:style>
  <w:style w:type="character" w:customStyle="1" w:styleId="KommentarsmneChar">
    <w:name w:val="Kommentarsämne Char"/>
    <w:basedOn w:val="KommentarerChar"/>
    <w:link w:val="Kommentarsmne"/>
    <w:uiPriority w:val="99"/>
    <w:semiHidden/>
    <w:rsid w:val="005338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684359">
      <w:bodyDiv w:val="1"/>
      <w:marLeft w:val="0"/>
      <w:marRight w:val="0"/>
      <w:marTop w:val="0"/>
      <w:marBottom w:val="0"/>
      <w:divBdr>
        <w:top w:val="none" w:sz="0" w:space="0" w:color="auto"/>
        <w:left w:val="none" w:sz="0" w:space="0" w:color="auto"/>
        <w:bottom w:val="none" w:sz="0" w:space="0" w:color="auto"/>
        <w:right w:val="none" w:sz="0" w:space="0" w:color="auto"/>
      </w:divBdr>
    </w:div>
    <w:div w:id="583800748">
      <w:bodyDiv w:val="1"/>
      <w:marLeft w:val="0"/>
      <w:marRight w:val="0"/>
      <w:marTop w:val="0"/>
      <w:marBottom w:val="0"/>
      <w:divBdr>
        <w:top w:val="none" w:sz="0" w:space="0" w:color="auto"/>
        <w:left w:val="none" w:sz="0" w:space="0" w:color="auto"/>
        <w:bottom w:val="none" w:sz="0" w:space="0" w:color="auto"/>
        <w:right w:val="none" w:sz="0" w:space="0" w:color="auto"/>
      </w:divBdr>
    </w:div>
    <w:div w:id="701247593">
      <w:bodyDiv w:val="1"/>
      <w:marLeft w:val="0"/>
      <w:marRight w:val="0"/>
      <w:marTop w:val="0"/>
      <w:marBottom w:val="0"/>
      <w:divBdr>
        <w:top w:val="none" w:sz="0" w:space="0" w:color="auto"/>
        <w:left w:val="none" w:sz="0" w:space="0" w:color="auto"/>
        <w:bottom w:val="none" w:sz="0" w:space="0" w:color="auto"/>
        <w:right w:val="none" w:sz="0" w:space="0" w:color="auto"/>
      </w:divBdr>
    </w:div>
    <w:div w:id="899169083">
      <w:bodyDiv w:val="1"/>
      <w:marLeft w:val="0"/>
      <w:marRight w:val="0"/>
      <w:marTop w:val="0"/>
      <w:marBottom w:val="0"/>
      <w:divBdr>
        <w:top w:val="none" w:sz="0" w:space="0" w:color="auto"/>
        <w:left w:val="none" w:sz="0" w:space="0" w:color="auto"/>
        <w:bottom w:val="none" w:sz="0" w:space="0" w:color="auto"/>
        <w:right w:val="none" w:sz="0" w:space="0" w:color="auto"/>
      </w:divBdr>
    </w:div>
    <w:div w:id="1260917752">
      <w:bodyDiv w:val="1"/>
      <w:marLeft w:val="0"/>
      <w:marRight w:val="0"/>
      <w:marTop w:val="0"/>
      <w:marBottom w:val="0"/>
      <w:divBdr>
        <w:top w:val="none" w:sz="0" w:space="0" w:color="auto"/>
        <w:left w:val="none" w:sz="0" w:space="0" w:color="auto"/>
        <w:bottom w:val="none" w:sz="0" w:space="0" w:color="auto"/>
        <w:right w:val="none" w:sz="0" w:space="0" w:color="auto"/>
      </w:divBdr>
    </w:div>
    <w:div w:id="1378972664">
      <w:bodyDiv w:val="1"/>
      <w:marLeft w:val="0"/>
      <w:marRight w:val="0"/>
      <w:marTop w:val="0"/>
      <w:marBottom w:val="0"/>
      <w:divBdr>
        <w:top w:val="none" w:sz="0" w:space="0" w:color="auto"/>
        <w:left w:val="none" w:sz="0" w:space="0" w:color="auto"/>
        <w:bottom w:val="none" w:sz="0" w:space="0" w:color="auto"/>
        <w:right w:val="none" w:sz="0" w:space="0" w:color="auto"/>
      </w:divBdr>
    </w:div>
    <w:div w:id="210083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naturvardsverket.se/Stod-i-miljoarbetet/Vagledningar/Kemikalier-och-miljogifter/Produktvalsprincipe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_x00f6_rfattare xmlns="c963f940-bb46-447c-a0f4-f67cc4db45ba" xsi:nil="true"/>
    <_x00c5_rtal xmlns="c963f940-bb46-447c-a0f4-f67cc4db45ba">2018</_x00c5_rtal>
    <L_x00f6_pnummer xmlns="c963f940-bb46-447c-a0f4-f67cc4db45ba" xsi:nil="true"/>
    <Serienummer xmlns="c963f940-bb46-447c-a0f4-f67cc4db45ba" xsi:nil="true"/>
    <Beskrivning xmlns="c963f940-bb46-447c-a0f4-f67cc4db45ba" xsi:nil="true"/>
    <PublishingExpirationDate xmlns="http://schemas.microsoft.com/sharepoint/v3" xsi:nil="true"/>
    <PublishingStartDate xmlns="http://schemas.microsoft.com/sharepoint/v3" xsi:nil="true"/>
    <Verksamhet xmlns="c963f940-bb46-447c-a0f4-f67cc4db45b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2F95BA68E00549B29695701481801A" ma:contentTypeVersion="7" ma:contentTypeDescription="Create a new document." ma:contentTypeScope="" ma:versionID="9c039fdc01da72853d0500a0ffde6f4a">
  <xsd:schema xmlns:xsd="http://www.w3.org/2001/XMLSchema" xmlns:xs="http://www.w3.org/2001/XMLSchema" xmlns:p="http://schemas.microsoft.com/office/2006/metadata/properties" xmlns:ns1="http://schemas.microsoft.com/sharepoint/v3" xmlns:ns2="c963f940-bb46-447c-a0f4-f67cc4db45ba" targetNamespace="http://schemas.microsoft.com/office/2006/metadata/properties" ma:root="true" ma:fieldsID="4b92db40221eb7615959d2b52e9d6f15" ns1:_="" ns2:_="">
    <xsd:import namespace="http://schemas.microsoft.com/sharepoint/v3"/>
    <xsd:import namespace="c963f940-bb46-447c-a0f4-f67cc4db45ba"/>
    <xsd:element name="properties">
      <xsd:complexType>
        <xsd:sequence>
          <xsd:element name="documentManagement">
            <xsd:complexType>
              <xsd:all>
                <xsd:element ref="ns1:PublishingStartDate" minOccurs="0"/>
                <xsd:element ref="ns1:PublishingExpirationDate" minOccurs="0"/>
                <xsd:element ref="ns2:F_x00f6_rfattare" minOccurs="0"/>
                <xsd:element ref="ns2:Serienummer" minOccurs="0"/>
                <xsd:element ref="ns2:L_x00f6_pnummer" minOccurs="0"/>
                <xsd:element ref="ns2:Verksamhet" minOccurs="0"/>
                <xsd:element ref="ns2:_x00c5_rtal" minOccurs="0"/>
                <xsd:element ref="ns2:Beskrivn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63f940-bb46-447c-a0f4-f67cc4db45ba" elementFormDefault="qualified">
    <xsd:import namespace="http://schemas.microsoft.com/office/2006/documentManagement/types"/>
    <xsd:import namespace="http://schemas.microsoft.com/office/infopath/2007/PartnerControls"/>
    <xsd:element name="F_x00f6_rfattare" ma:index="10" nillable="true" ma:displayName="Författare" ma:internalName="F_x00f6_rfattare">
      <xsd:simpleType>
        <xsd:restriction base="dms:Text"/>
      </xsd:simpleType>
    </xsd:element>
    <xsd:element name="Serienummer" ma:index="11" nillable="true" ma:displayName="Serienummer" ma:internalName="Serienummer">
      <xsd:simpleType>
        <xsd:restriction base="dms:Text"/>
      </xsd:simpleType>
    </xsd:element>
    <xsd:element name="L_x00f6_pnummer" ma:index="12" nillable="true" ma:displayName="Löpnummer" ma:internalName="L_x00f6_pnummer">
      <xsd:simpleType>
        <xsd:restriction base="dms:Text"/>
      </xsd:simpleType>
    </xsd:element>
    <xsd:element name="Verksamhet" ma:index="13" nillable="true" ma:displayName="Verksamhet" ma:internalName="Verksamhet">
      <xsd:simpleType>
        <xsd:restriction base="dms:Text"/>
      </xsd:simpleType>
    </xsd:element>
    <xsd:element name="_x00c5_rtal" ma:index="14" nillable="true" ma:displayName="Årtal" ma:internalName="_x00c5_rtal">
      <xsd:simpleType>
        <xsd:restriction base="dms:Text"/>
      </xsd:simpleType>
    </xsd:element>
    <xsd:element name="Beskrivning" ma:index="15" nillable="true" ma:displayName="Beskrivning" ma:internalName="Beskrivning">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5C3D34-3A60-453A-A3B3-81814AE939B2}">
  <ds:schemaRefs>
    <ds:schemaRef ds:uri="http://schemas.microsoft.com/office/2006/metadata/properties"/>
    <ds:schemaRef ds:uri="http://schemas.microsoft.com/office/infopath/2007/PartnerControls"/>
    <ds:schemaRef ds:uri="c963f940-bb46-447c-a0f4-f67cc4db45ba"/>
    <ds:schemaRef ds:uri="http://schemas.microsoft.com/sharepoint/v3"/>
  </ds:schemaRefs>
</ds:datastoreItem>
</file>

<file path=customXml/itemProps2.xml><?xml version="1.0" encoding="utf-8"?>
<ds:datastoreItem xmlns:ds="http://schemas.openxmlformats.org/officeDocument/2006/customXml" ds:itemID="{02EBA76B-EF7F-4BEC-8397-06863334A84C}">
  <ds:schemaRefs>
    <ds:schemaRef ds:uri="http://schemas.openxmlformats.org/officeDocument/2006/bibliography"/>
  </ds:schemaRefs>
</ds:datastoreItem>
</file>

<file path=customXml/itemProps3.xml><?xml version="1.0" encoding="utf-8"?>
<ds:datastoreItem xmlns:ds="http://schemas.openxmlformats.org/officeDocument/2006/customXml" ds:itemID="{8E89BC2A-D78C-4832-B51A-EA1CF82361D3}">
  <ds:schemaRefs>
    <ds:schemaRef ds:uri="http://schemas.microsoft.com/sharepoint/v3/contenttype/forms"/>
  </ds:schemaRefs>
</ds:datastoreItem>
</file>

<file path=customXml/itemProps4.xml><?xml version="1.0" encoding="utf-8"?>
<ds:datastoreItem xmlns:ds="http://schemas.openxmlformats.org/officeDocument/2006/customXml" ds:itemID="{A4AD3080-F7C5-4CC5-B3F8-D11F7971A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63f940-bb46-447c-a0f4-f67cc4db4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1381</Words>
  <Characters>7323</Characters>
  <Application>Microsoft Office Word</Application>
  <DocSecurity>4</DocSecurity>
  <Lines>61</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Carthew Katarina</dc:creator>
  <cp:keywords/>
  <dc:description/>
  <cp:lastModifiedBy>Edgren Ida</cp:lastModifiedBy>
  <cp:revision>2</cp:revision>
  <cp:lastPrinted>2018-03-26T10:27:00Z</cp:lastPrinted>
  <dcterms:created xsi:type="dcterms:W3CDTF">2021-03-02T12:33:00Z</dcterms:created>
  <dcterms:modified xsi:type="dcterms:W3CDTF">2021-03-02T12:33:00Z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0x0101003A2F95BA68E00549B29695701481801A</vt:lpwstr>
  </property>
</Properties>
</file>